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16AC" w14:textId="77777777" w:rsidR="00955B5C" w:rsidRDefault="00955B5C" w:rsidP="007E22C2"/>
    <w:p w14:paraId="487A103B" w14:textId="26472A64" w:rsidR="007E22C2" w:rsidRDefault="008145BE" w:rsidP="007E22C2">
      <w:r w:rsidRPr="007F1C06">
        <w:rPr>
          <w:rFonts w:ascii="Proxima Nova Lt" w:hAnsi="Proxima Nova Lt" w:cs="Arial"/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84ACF" wp14:editId="3615DCF5">
                <wp:simplePos x="0" y="0"/>
                <wp:positionH relativeFrom="margin">
                  <wp:align>right</wp:align>
                </wp:positionH>
                <wp:positionV relativeFrom="paragraph">
                  <wp:posOffset>-162173</wp:posOffset>
                </wp:positionV>
                <wp:extent cx="7372350" cy="266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66700"/>
                        </a:xfrm>
                        <a:prstGeom prst="rect">
                          <a:avLst/>
                        </a:prstGeom>
                        <a:solidFill>
                          <a:srgbClr val="6C6C7A"/>
                        </a:solidFill>
                        <a:ln w="12700" cap="flat" cmpd="sng" algn="ctr">
                          <a:solidFill>
                            <a:srgbClr val="6C6C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37C64C" w14:textId="77777777" w:rsidR="007F1C06" w:rsidRPr="008145BE" w:rsidRDefault="007F1C06" w:rsidP="007F1C06">
                            <w:pPr>
                              <w:rPr>
                                <w:rFonts w:ascii="Proxima Nova Lt" w:hAnsi="Proxima Nova Lt"/>
                                <w:color w:val="FFFFFF" w:themeColor="background1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  <w:color w:val="FFFFFF" w:themeColor="background1"/>
                              </w:rPr>
                              <w:t>Maturity assessment and opportunity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4ACF" id="Rectangle 26" o:spid="_x0000_s1026" style="position:absolute;margin-left:529.3pt;margin-top:-12.75pt;width:580.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" fillcolor="#6c6c7a" strokecolor="#6c6c7a" strokeweight="1pt">
                <v:textbox>
                  <w:txbxContent>
                    <w:p w14:paraId="5537C64C" w14:textId="77777777" w:rsidR="007F1C06" w:rsidRPr="008145BE" w:rsidRDefault="007F1C06" w:rsidP="007F1C06">
                      <w:pPr>
                        <w:rPr>
                          <w:rFonts w:ascii="Proxima Nova Lt" w:hAnsi="Proxima Nova Lt"/>
                          <w:color w:val="FFFFFF" w:themeColor="background1"/>
                        </w:rPr>
                      </w:pPr>
                      <w:r w:rsidRPr="008145BE">
                        <w:rPr>
                          <w:rFonts w:ascii="Proxima Nova Lt" w:hAnsi="Proxima Nova Lt"/>
                          <w:color w:val="FFFFFF" w:themeColor="background1"/>
                        </w:rPr>
                        <w:t>Maturity assessment and opportunity areas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1C06">
        <w:rPr>
          <w:rFonts w:ascii="Proxima Nova Lt" w:hAnsi="Proxima Nova Lt" w:cs="Arial"/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FF611" wp14:editId="7272CE05">
                <wp:simplePos x="0" y="0"/>
                <wp:positionH relativeFrom="margin">
                  <wp:align>left</wp:align>
                </wp:positionH>
                <wp:positionV relativeFrom="paragraph">
                  <wp:posOffset>-162808</wp:posOffset>
                </wp:positionV>
                <wp:extent cx="2371725" cy="266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E9E34" w14:textId="77777777" w:rsidR="007F1C06" w:rsidRPr="008145BE" w:rsidRDefault="007F1C06" w:rsidP="007F1C06">
                            <w:pPr>
                              <w:rPr>
                                <w:rFonts w:ascii="Proxima Nova Condensed Black" w:hAnsi="Proxima Nova Condensed Black"/>
                                <w:b/>
                                <w:bCs/>
                              </w:rPr>
                            </w:pPr>
                            <w:r w:rsidRPr="008145BE">
                              <w:rPr>
                                <w:rFonts w:ascii="Proxima Nova Condensed Black" w:hAnsi="Proxima Nova Condensed Black"/>
                                <w:b/>
                                <w:bCs/>
                              </w:rPr>
                              <w:t>BEST PRACTICE ROADMAP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FF611" id="Rectangle 25" o:spid="_x0000_s1027" style="position:absolute;margin-left:0;margin-top:-12.8pt;width:186.75pt;height:2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" fillcolor="#002060" strokecolor="#002060" strokeweight="1pt">
                <v:textbox>
                  <w:txbxContent>
                    <w:p w14:paraId="5F2E9E34" w14:textId="77777777" w:rsidR="007F1C06" w:rsidRPr="008145BE" w:rsidRDefault="007F1C06" w:rsidP="007F1C06">
                      <w:pPr>
                        <w:rPr>
                          <w:rFonts w:ascii="Proxima Nova Condensed Black" w:hAnsi="Proxima Nova Condensed Black"/>
                          <w:b/>
                          <w:bCs/>
                        </w:rPr>
                      </w:pPr>
                      <w:r w:rsidRPr="008145BE">
                        <w:rPr>
                          <w:rFonts w:ascii="Proxima Nova Condensed Black" w:hAnsi="Proxima Nova Condensed Black"/>
                          <w:b/>
                          <w:bCs/>
                        </w:rPr>
                        <w:t>BEST PRACTICE ROADMAP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1C06" w:rsidRPr="007F1C06">
        <w:rPr>
          <w:rFonts w:ascii="Proxima Nova Lt" w:hAnsi="Proxima Nova Lt" w:cs="Arial"/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10B61" wp14:editId="2AD50651">
                <wp:simplePos x="0" y="0"/>
                <wp:positionH relativeFrom="margin">
                  <wp:align>right</wp:align>
                </wp:positionH>
                <wp:positionV relativeFrom="paragraph">
                  <wp:posOffset>122362</wp:posOffset>
                </wp:positionV>
                <wp:extent cx="9753600" cy="2571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25717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lumMod val="10000"/>
                            <a:lumOff val="90000"/>
                          </a:srgbClr>
                        </a:solidFill>
                        <a:ln w="12700" cap="flat" cmpd="sng" algn="ctr">
                          <a:solidFill>
                            <a:srgbClr val="6C6C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37FA7" w14:textId="77777777" w:rsidR="007F1C06" w:rsidRPr="008145BE" w:rsidRDefault="007F1C06" w:rsidP="007F1C06">
                            <w:pPr>
                              <w:rPr>
                                <w:rFonts w:ascii="Proxima Nova Lt" w:hAnsi="Proxima Nova Lt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  <w:b/>
                                <w:bCs/>
                                <w:color w:val="002060"/>
                                <w:sz w:val="18"/>
                                <w:szCs w:val="16"/>
                              </w:rPr>
                              <w:t>Step 1</w:t>
                            </w:r>
                            <w:r w:rsidRPr="008145BE">
                              <w:rPr>
                                <w:rFonts w:ascii="Proxima Nova Lt" w:hAnsi="Proxima Nova Lt"/>
                                <w:color w:val="002060"/>
                                <w:sz w:val="18"/>
                                <w:szCs w:val="16"/>
                              </w:rPr>
                              <w:t>: Use the checklist and questions to determine current and desired position on parental leave policy, benefits, and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10B61" id="Rectangle 30" o:spid="_x0000_s1028" style="position:absolute;margin-left:716.8pt;margin-top:9.65pt;width:768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" fillcolor="#d6e3ff" strokecolor="#6c6c7a" strokeweight="1pt">
                <v:textbox>
                  <w:txbxContent>
                    <w:p w14:paraId="2C137FA7" w14:textId="77777777" w:rsidR="007F1C06" w:rsidRPr="008145BE" w:rsidRDefault="007F1C06" w:rsidP="007F1C06">
                      <w:pPr>
                        <w:rPr>
                          <w:rFonts w:ascii="Proxima Nova Lt" w:hAnsi="Proxima Nova Lt"/>
                          <w:color w:val="002060"/>
                          <w:sz w:val="18"/>
                          <w:szCs w:val="16"/>
                        </w:rPr>
                      </w:pPr>
                      <w:r w:rsidRPr="008145BE">
                        <w:rPr>
                          <w:rFonts w:ascii="Proxima Nova Lt" w:hAnsi="Proxima Nova Lt"/>
                          <w:b/>
                          <w:bCs/>
                          <w:color w:val="002060"/>
                          <w:sz w:val="18"/>
                          <w:szCs w:val="16"/>
                        </w:rPr>
                        <w:t>Step 1</w:t>
                      </w:r>
                      <w:r w:rsidRPr="008145BE">
                        <w:rPr>
                          <w:rFonts w:ascii="Proxima Nova Lt" w:hAnsi="Proxima Nova Lt"/>
                          <w:color w:val="002060"/>
                          <w:sz w:val="18"/>
                          <w:szCs w:val="16"/>
                        </w:rPr>
                        <w:t>: Use the checklist and questions to determine current and desired position on parental leave policy, benefits, and 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5"/>
        <w:gridCol w:w="4611"/>
        <w:gridCol w:w="4611"/>
        <w:gridCol w:w="4611"/>
      </w:tblGrid>
      <w:tr w:rsidR="007F1C06" w:rsidRPr="007F1C06" w14:paraId="20CAD676" w14:textId="77777777" w:rsidTr="0088682E">
        <w:trPr>
          <w:trHeight w:val="226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D8DA4" w14:textId="77777777" w:rsidR="007F1C06" w:rsidRPr="007F1C06" w:rsidRDefault="007F1C06" w:rsidP="0088682E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F76C4" w14:textId="77777777" w:rsidR="007F1C06" w:rsidRPr="008145BE" w:rsidRDefault="007F1C06" w:rsidP="0088682E">
            <w:pPr>
              <w:spacing w:after="0"/>
              <w:rPr>
                <w:b/>
                <w:bCs/>
                <w:color w:val="EC008C"/>
                <w:sz w:val="20"/>
              </w:rPr>
            </w:pPr>
          </w:p>
          <w:p w14:paraId="493BFACB" w14:textId="77777777" w:rsidR="007F1C06" w:rsidRPr="008145BE" w:rsidRDefault="007F1C06" w:rsidP="0088682E">
            <w:pPr>
              <w:spacing w:after="0"/>
              <w:rPr>
                <w:b/>
                <w:bCs/>
                <w:color w:val="EC008C"/>
                <w:sz w:val="20"/>
              </w:rPr>
            </w:pPr>
            <w:r w:rsidRPr="008145BE">
              <w:rPr>
                <w:b/>
                <w:bCs/>
                <w:color w:val="EC008C"/>
                <w:sz w:val="20"/>
              </w:rPr>
              <w:t>Emerging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1236D" w14:textId="77777777" w:rsidR="007F1C06" w:rsidRPr="008145BE" w:rsidRDefault="007F1C06" w:rsidP="0088682E">
            <w:pPr>
              <w:spacing w:after="0"/>
              <w:rPr>
                <w:b/>
                <w:bCs/>
                <w:color w:val="EC008C"/>
                <w:sz w:val="20"/>
              </w:rPr>
            </w:pPr>
          </w:p>
          <w:p w14:paraId="3588D2BB" w14:textId="77777777" w:rsidR="007F1C06" w:rsidRPr="008145BE" w:rsidRDefault="007F1C06" w:rsidP="0088682E">
            <w:pPr>
              <w:spacing w:after="0"/>
              <w:rPr>
                <w:b/>
                <w:bCs/>
                <w:color w:val="EC008C"/>
                <w:sz w:val="20"/>
              </w:rPr>
            </w:pPr>
            <w:r w:rsidRPr="008145BE">
              <w:rPr>
                <w:b/>
                <w:bCs/>
                <w:color w:val="EC008C"/>
                <w:sz w:val="20"/>
              </w:rPr>
              <w:t>Developing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92A5F" w14:textId="77777777" w:rsidR="007F1C06" w:rsidRPr="008145BE" w:rsidRDefault="007F1C06" w:rsidP="0088682E">
            <w:pPr>
              <w:spacing w:after="0"/>
              <w:rPr>
                <w:b/>
                <w:bCs/>
                <w:color w:val="EC008C"/>
                <w:sz w:val="20"/>
              </w:rPr>
            </w:pPr>
          </w:p>
          <w:p w14:paraId="43AB6191" w14:textId="77777777" w:rsidR="007F1C06" w:rsidRPr="008145BE" w:rsidRDefault="007F1C06" w:rsidP="0088682E">
            <w:pPr>
              <w:spacing w:after="0"/>
              <w:rPr>
                <w:b/>
                <w:bCs/>
                <w:color w:val="EC008C"/>
                <w:sz w:val="20"/>
              </w:rPr>
            </w:pPr>
            <w:r w:rsidRPr="008145BE">
              <w:rPr>
                <w:b/>
                <w:bCs/>
                <w:color w:val="EC008C"/>
                <w:sz w:val="20"/>
              </w:rPr>
              <w:t>Leading</w:t>
            </w:r>
          </w:p>
        </w:tc>
      </w:tr>
      <w:tr w:rsidR="007F1C06" w:rsidRPr="007F1C06" w14:paraId="63E9793F" w14:textId="77777777" w:rsidTr="0088682E">
        <w:tc>
          <w:tcPr>
            <w:tcW w:w="1555" w:type="dxa"/>
            <w:tcBorders>
              <w:top w:val="single" w:sz="4" w:space="0" w:color="auto"/>
            </w:tcBorders>
          </w:tcPr>
          <w:p w14:paraId="20923E17" w14:textId="77777777" w:rsidR="007F1C06" w:rsidRPr="008145BE" w:rsidRDefault="007F1C06" w:rsidP="0088682E">
            <w:pPr>
              <w:spacing w:after="0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Policy</w:t>
            </w:r>
          </w:p>
        </w:tc>
        <w:tc>
          <w:tcPr>
            <w:tcW w:w="4611" w:type="dxa"/>
            <w:tcBorders>
              <w:top w:val="single" w:sz="4" w:space="0" w:color="auto"/>
            </w:tcBorders>
          </w:tcPr>
          <w:p w14:paraId="2564CE4D" w14:textId="77777777" w:rsidR="007F1C06" w:rsidRPr="008145BE" w:rsidRDefault="007F1C06" w:rsidP="006549FF">
            <w:pPr>
              <w:numPr>
                <w:ilvl w:val="0"/>
                <w:numId w:val="16"/>
              </w:numPr>
              <w:spacing w:after="0"/>
              <w:ind w:hanging="357"/>
              <w:contextualSpacing/>
              <w:rPr>
                <w:sz w:val="20"/>
              </w:rPr>
            </w:pPr>
            <w:r w:rsidRPr="008145BE">
              <w:rPr>
                <w:sz w:val="20"/>
              </w:rPr>
              <w:t>6-11 weeks fully paid paternity leave offered</w:t>
            </w:r>
          </w:p>
          <w:p w14:paraId="274B2090" w14:textId="77777777" w:rsidR="007F1C06" w:rsidRPr="008145BE" w:rsidRDefault="007F1C06" w:rsidP="006549FF">
            <w:pPr>
              <w:numPr>
                <w:ilvl w:val="0"/>
                <w:numId w:val="16"/>
              </w:numPr>
              <w:spacing w:after="0"/>
              <w:ind w:hanging="357"/>
              <w:contextualSpacing/>
              <w:rPr>
                <w:sz w:val="20"/>
              </w:rPr>
            </w:pPr>
            <w:r w:rsidRPr="008145BE">
              <w:rPr>
                <w:sz w:val="20"/>
              </w:rPr>
              <w:t>Maternity and paternity provisions are available for adoption, surrogacy and same sex couples</w:t>
            </w:r>
          </w:p>
          <w:p w14:paraId="082CFDD2" w14:textId="77777777" w:rsidR="007F1C06" w:rsidRPr="008145BE" w:rsidRDefault="007F1C06" w:rsidP="006549FF">
            <w:pPr>
              <w:numPr>
                <w:ilvl w:val="0"/>
                <w:numId w:val="16"/>
              </w:numPr>
              <w:spacing w:after="0"/>
              <w:ind w:hanging="357"/>
              <w:contextualSpacing/>
              <w:rPr>
                <w:sz w:val="20"/>
              </w:rPr>
            </w:pPr>
            <w:r w:rsidRPr="008145BE">
              <w:rPr>
                <w:sz w:val="20"/>
              </w:rPr>
              <w:t>Policy uses inclusive, non-gendered language</w:t>
            </w:r>
          </w:p>
        </w:tc>
        <w:tc>
          <w:tcPr>
            <w:tcW w:w="4611" w:type="dxa"/>
            <w:tcBorders>
              <w:top w:val="single" w:sz="4" w:space="0" w:color="auto"/>
            </w:tcBorders>
          </w:tcPr>
          <w:p w14:paraId="5720F3B7" w14:textId="77777777" w:rsidR="005379FC" w:rsidRPr="005379FC" w:rsidRDefault="007F1C06" w:rsidP="005379FC">
            <w:pPr>
              <w:pStyle w:val="ListParagraph"/>
              <w:numPr>
                <w:ilvl w:val="0"/>
                <w:numId w:val="16"/>
              </w:numPr>
              <w:spacing w:before="180" w:after="0" w:line="240" w:lineRule="auto"/>
              <w:rPr>
                <w:sz w:val="20"/>
              </w:rPr>
            </w:pPr>
            <w:r w:rsidRPr="005379FC">
              <w:rPr>
                <w:kern w:val="24"/>
                <w:sz w:val="20"/>
              </w:rPr>
              <w:t>12-25 weeks fully paid paternity leave offered (maternity on par or higher)</w:t>
            </w:r>
          </w:p>
          <w:p w14:paraId="6ECA4854" w14:textId="4C2589B6" w:rsidR="007F1C06" w:rsidRPr="005379FC" w:rsidRDefault="007F1C06" w:rsidP="005379FC">
            <w:pPr>
              <w:pStyle w:val="ListParagraph"/>
              <w:numPr>
                <w:ilvl w:val="0"/>
                <w:numId w:val="16"/>
              </w:numPr>
              <w:spacing w:before="180" w:after="0" w:line="240" w:lineRule="auto"/>
              <w:rPr>
                <w:sz w:val="20"/>
              </w:rPr>
            </w:pPr>
            <w:r w:rsidRPr="005379FC">
              <w:rPr>
                <w:kern w:val="24"/>
                <w:sz w:val="20"/>
              </w:rPr>
              <w:t>Option provided for paternity leave takers to take further unpaid leave</w:t>
            </w:r>
          </w:p>
        </w:tc>
        <w:tc>
          <w:tcPr>
            <w:tcW w:w="4611" w:type="dxa"/>
            <w:tcBorders>
              <w:top w:val="single" w:sz="4" w:space="0" w:color="auto"/>
            </w:tcBorders>
          </w:tcPr>
          <w:p w14:paraId="5F8BB581" w14:textId="0F808C4F" w:rsidR="005379FC" w:rsidRDefault="007F1C06" w:rsidP="005379FC">
            <w:pPr>
              <w:pStyle w:val="ListParagraph"/>
              <w:numPr>
                <w:ilvl w:val="0"/>
                <w:numId w:val="16"/>
              </w:numPr>
              <w:spacing w:before="180" w:after="0" w:line="240" w:lineRule="auto"/>
              <w:rPr>
                <w:kern w:val="24"/>
                <w:sz w:val="20"/>
              </w:rPr>
            </w:pPr>
            <w:r w:rsidRPr="005379FC">
              <w:rPr>
                <w:kern w:val="24"/>
                <w:sz w:val="20"/>
              </w:rPr>
              <w:t xml:space="preserve">26+ weeks fully paid </w:t>
            </w:r>
            <w:r w:rsidR="00EA2EC9">
              <w:rPr>
                <w:kern w:val="24"/>
                <w:sz w:val="20"/>
              </w:rPr>
              <w:t>e</w:t>
            </w:r>
            <w:r w:rsidRPr="005379FC">
              <w:rPr>
                <w:kern w:val="24"/>
                <w:sz w:val="20"/>
              </w:rPr>
              <w:t xml:space="preserve">qual </w:t>
            </w:r>
            <w:r w:rsidR="00EA2EC9">
              <w:rPr>
                <w:kern w:val="24"/>
                <w:sz w:val="20"/>
              </w:rPr>
              <w:t>p</w:t>
            </w:r>
            <w:r w:rsidRPr="005379FC">
              <w:rPr>
                <w:kern w:val="24"/>
                <w:sz w:val="20"/>
              </w:rPr>
              <w:t xml:space="preserve">arental </w:t>
            </w:r>
            <w:r w:rsidR="00EA2EC9">
              <w:rPr>
                <w:kern w:val="24"/>
                <w:sz w:val="20"/>
              </w:rPr>
              <w:t>l</w:t>
            </w:r>
            <w:r w:rsidRPr="005379FC">
              <w:rPr>
                <w:kern w:val="24"/>
                <w:sz w:val="20"/>
              </w:rPr>
              <w:t>eave offered to all parents</w:t>
            </w:r>
          </w:p>
          <w:p w14:paraId="4937273F" w14:textId="5B622754" w:rsidR="007F1C06" w:rsidRPr="005379FC" w:rsidRDefault="007F1C06" w:rsidP="005379FC">
            <w:pPr>
              <w:pStyle w:val="ListParagraph"/>
              <w:numPr>
                <w:ilvl w:val="0"/>
                <w:numId w:val="16"/>
              </w:numPr>
              <w:spacing w:before="180" w:after="0" w:line="240" w:lineRule="auto"/>
              <w:rPr>
                <w:kern w:val="24"/>
                <w:sz w:val="20"/>
              </w:rPr>
            </w:pPr>
            <w:r w:rsidRPr="005379FC">
              <w:rPr>
                <w:kern w:val="24"/>
                <w:sz w:val="20"/>
              </w:rPr>
              <w:t>Investment in range of backfill options to enable extended leave periods</w:t>
            </w:r>
          </w:p>
        </w:tc>
      </w:tr>
      <w:tr w:rsidR="007F1C06" w:rsidRPr="007F1C06" w14:paraId="61B9065D" w14:textId="77777777" w:rsidTr="0088682E">
        <w:tc>
          <w:tcPr>
            <w:tcW w:w="1555" w:type="dxa"/>
          </w:tcPr>
          <w:p w14:paraId="0EDD4C2B" w14:textId="77777777" w:rsidR="007F1C06" w:rsidRPr="008145BE" w:rsidRDefault="007F1C06" w:rsidP="0088682E">
            <w:pPr>
              <w:spacing w:after="0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Benefits</w:t>
            </w:r>
          </w:p>
        </w:tc>
        <w:tc>
          <w:tcPr>
            <w:tcW w:w="4611" w:type="dxa"/>
          </w:tcPr>
          <w:p w14:paraId="3D99AF46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Basic flexibility and return to work framework in plac</w:t>
            </w:r>
            <w:r w:rsidR="00413D75">
              <w:rPr>
                <w:kern w:val="24"/>
                <w:sz w:val="20"/>
              </w:rPr>
              <w:t>e</w:t>
            </w:r>
          </w:p>
          <w:p w14:paraId="454E753B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Parents’ network established</w:t>
            </w:r>
          </w:p>
          <w:p w14:paraId="5C12CBE4" w14:textId="6DF42F33" w:rsidR="007F1C06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Buddy scheme for parents provided</w:t>
            </w:r>
          </w:p>
        </w:tc>
        <w:tc>
          <w:tcPr>
            <w:tcW w:w="4611" w:type="dxa"/>
          </w:tcPr>
          <w:p w14:paraId="17D668F8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Phased return to work options in place</w:t>
            </w:r>
          </w:p>
          <w:p w14:paraId="3B2C62DA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Parents’ network has regular programming</w:t>
            </w:r>
          </w:p>
          <w:p w14:paraId="16FFE6E4" w14:textId="51587B56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 xml:space="preserve">Basic employee wellbeing services </w:t>
            </w:r>
            <w:r w:rsidR="00413D75" w:rsidRPr="00413D75">
              <w:rPr>
                <w:kern w:val="24"/>
                <w:sz w:val="20"/>
              </w:rPr>
              <w:t>offere</w:t>
            </w:r>
            <w:r w:rsidR="00413D75">
              <w:rPr>
                <w:kern w:val="24"/>
                <w:sz w:val="20"/>
              </w:rPr>
              <w:t>d</w:t>
            </w:r>
          </w:p>
          <w:p w14:paraId="2BEAEEE6" w14:textId="74771224" w:rsidR="007F1C06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Onsite facilities set up for nursing parents</w:t>
            </w:r>
          </w:p>
        </w:tc>
        <w:tc>
          <w:tcPr>
            <w:tcW w:w="4611" w:type="dxa"/>
          </w:tcPr>
          <w:p w14:paraId="75DAB7E7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Fully paid phased return to work in place</w:t>
            </w:r>
          </w:p>
          <w:p w14:paraId="6BBFF276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Active parents’ network is self-sustaining, run by all genders</w:t>
            </w:r>
          </w:p>
          <w:p w14:paraId="5A147764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Comprehensive employee wellbeing services offered</w:t>
            </w:r>
          </w:p>
          <w:p w14:paraId="19FF8D61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Ante- and post-natal benefits included in insurance plan</w:t>
            </w:r>
          </w:p>
          <w:p w14:paraId="43EF3B7B" w14:textId="77777777" w:rsidR="00413D75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Free coaching for parents provided to support return to work</w:t>
            </w:r>
          </w:p>
          <w:p w14:paraId="1500FB65" w14:textId="11C8158B" w:rsidR="007F1C06" w:rsidRPr="00413D75" w:rsidRDefault="007F1C06" w:rsidP="00413D75">
            <w:pPr>
              <w:pStyle w:val="ListParagraph"/>
              <w:numPr>
                <w:ilvl w:val="0"/>
                <w:numId w:val="20"/>
              </w:numPr>
              <w:spacing w:before="180" w:after="0" w:line="240" w:lineRule="auto"/>
              <w:rPr>
                <w:sz w:val="20"/>
              </w:rPr>
            </w:pPr>
            <w:r w:rsidRPr="00413D75">
              <w:rPr>
                <w:kern w:val="24"/>
                <w:sz w:val="20"/>
              </w:rPr>
              <w:t>Subsidised childcare offered (onsite or nearby)</w:t>
            </w:r>
          </w:p>
        </w:tc>
      </w:tr>
      <w:tr w:rsidR="007F1C06" w:rsidRPr="007F1C06" w14:paraId="5E20C3FA" w14:textId="77777777" w:rsidTr="0088682E">
        <w:tc>
          <w:tcPr>
            <w:tcW w:w="1555" w:type="dxa"/>
          </w:tcPr>
          <w:p w14:paraId="1236123A" w14:textId="77777777" w:rsidR="007F1C06" w:rsidRPr="008145BE" w:rsidRDefault="007F1C06" w:rsidP="0088682E">
            <w:pPr>
              <w:spacing w:after="0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Culture</w:t>
            </w:r>
          </w:p>
        </w:tc>
        <w:tc>
          <w:tcPr>
            <w:tcW w:w="4611" w:type="dxa"/>
          </w:tcPr>
          <w:p w14:paraId="10239528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>Guide for line managers of new parents shared</w:t>
            </w:r>
          </w:p>
          <w:p w14:paraId="29619325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 xml:space="preserve">Open line of communication provided with HR team for policy queries </w:t>
            </w:r>
          </w:p>
          <w:p w14:paraId="08F4E411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>Parental leave uptake tracked (by gender)</w:t>
            </w:r>
          </w:p>
          <w:p w14:paraId="2A0F8051" w14:textId="5AE11BD0" w:rsidR="007F1C06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>Senior &amp; peer role model stories shared</w:t>
            </w:r>
          </w:p>
        </w:tc>
        <w:tc>
          <w:tcPr>
            <w:tcW w:w="4611" w:type="dxa"/>
          </w:tcPr>
          <w:p w14:paraId="56823E52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>Mandatory online line manager training in place</w:t>
            </w:r>
          </w:p>
          <w:p w14:paraId="0751130C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>Proactive HR-led communication initiated with parents to share policy and process information</w:t>
            </w:r>
          </w:p>
          <w:p w14:paraId="72AE748D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lastRenderedPageBreak/>
              <w:t>Parental leave uptake, length of leave, return rate, and retention tracked (by gender)</w:t>
            </w:r>
          </w:p>
          <w:p w14:paraId="2A5D2A48" w14:textId="6297C005" w:rsidR="007F1C06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>Role model stories shared at multiple forums, with all genders included (e.g., panels, trainings)</w:t>
            </w:r>
          </w:p>
        </w:tc>
        <w:tc>
          <w:tcPr>
            <w:tcW w:w="4611" w:type="dxa"/>
          </w:tcPr>
          <w:p w14:paraId="0596111E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lastRenderedPageBreak/>
              <w:t>Mandatory live HR-led line manager trainings run</w:t>
            </w:r>
          </w:p>
          <w:p w14:paraId="1D8972A3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>Ongoing 1-to-1 HR conversation initiated with parental leave takers to discuss plan / concerns</w:t>
            </w:r>
          </w:p>
          <w:p w14:paraId="6A734539" w14:textId="77777777" w:rsidR="002176D1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t>Range of parental leave metrics tracked, with robust feedback loops</w:t>
            </w:r>
          </w:p>
          <w:p w14:paraId="0FCA475F" w14:textId="1F7BC64D" w:rsidR="007F1C06" w:rsidRPr="002176D1" w:rsidRDefault="007F1C06" w:rsidP="002176D1">
            <w:pPr>
              <w:pStyle w:val="ListParagraph"/>
              <w:numPr>
                <w:ilvl w:val="0"/>
                <w:numId w:val="21"/>
              </w:numPr>
              <w:spacing w:before="180" w:after="0" w:line="240" w:lineRule="auto"/>
              <w:rPr>
                <w:sz w:val="20"/>
              </w:rPr>
            </w:pPr>
            <w:r w:rsidRPr="002176D1">
              <w:rPr>
                <w:kern w:val="24"/>
                <w:sz w:val="20"/>
              </w:rPr>
              <w:lastRenderedPageBreak/>
              <w:t>Open organisation-wide dialogue on parental leave and flex, incl. visible senior champions</w:t>
            </w:r>
          </w:p>
        </w:tc>
      </w:tr>
    </w:tbl>
    <w:p w14:paraId="55CDB687" w14:textId="77777777" w:rsidR="006549FF" w:rsidRPr="008145BE" w:rsidRDefault="006549FF" w:rsidP="006549FF">
      <w:pPr>
        <w:spacing w:after="0"/>
        <w:rPr>
          <w:rFonts w:ascii="Proxima Nova Lt" w:hAnsi="Proxima Nova Lt"/>
          <w:sz w:val="20"/>
          <w:szCs w:val="18"/>
        </w:rPr>
      </w:pPr>
      <w:r w:rsidRPr="008145BE">
        <w:rPr>
          <w:rFonts w:ascii="Proxima Nova Lt" w:hAnsi="Proxima Nova Lt"/>
          <w:b/>
          <w:bCs/>
          <w:sz w:val="20"/>
          <w:szCs w:val="18"/>
        </w:rPr>
        <w:lastRenderedPageBreak/>
        <w:t>Questions to consider while reviewing the above checklist</w:t>
      </w:r>
      <w:r w:rsidRPr="008145BE">
        <w:rPr>
          <w:rFonts w:ascii="Proxima Nova Lt" w:hAnsi="Proxima Nova Lt"/>
          <w:sz w:val="20"/>
          <w:szCs w:val="18"/>
        </w:rPr>
        <w:t>:</w:t>
      </w:r>
    </w:p>
    <w:p w14:paraId="4FE03A00" w14:textId="77777777" w:rsidR="006549FF" w:rsidRPr="008145BE" w:rsidRDefault="006549FF" w:rsidP="006549FF">
      <w:pPr>
        <w:pStyle w:val="ListParagraph"/>
        <w:numPr>
          <w:ilvl w:val="0"/>
          <w:numId w:val="19"/>
        </w:numPr>
        <w:spacing w:after="0"/>
        <w:rPr>
          <w:rFonts w:ascii="Proxima Nova Lt" w:hAnsi="Proxima Nova Lt"/>
          <w:sz w:val="20"/>
          <w:szCs w:val="18"/>
        </w:rPr>
      </w:pPr>
      <w:r w:rsidRPr="008145BE">
        <w:rPr>
          <w:rFonts w:ascii="Proxima Nova Lt" w:hAnsi="Proxima Nova Lt"/>
          <w:sz w:val="20"/>
          <w:szCs w:val="18"/>
        </w:rPr>
        <w:t>On balance, where does your organisation currently place in each dimension (policy, benefits, and culture) – Emerging, Developing, or Leading?</w:t>
      </w:r>
    </w:p>
    <w:p w14:paraId="681DED7C" w14:textId="77777777" w:rsidR="006549FF" w:rsidRPr="008145BE" w:rsidRDefault="006549FF" w:rsidP="006549FF">
      <w:pPr>
        <w:pStyle w:val="ListParagraph"/>
        <w:numPr>
          <w:ilvl w:val="0"/>
          <w:numId w:val="19"/>
        </w:numPr>
        <w:spacing w:after="0"/>
        <w:rPr>
          <w:rFonts w:ascii="Proxima Nova Lt" w:hAnsi="Proxima Nova Lt"/>
          <w:sz w:val="20"/>
          <w:szCs w:val="18"/>
        </w:rPr>
      </w:pPr>
      <w:r w:rsidRPr="008145BE">
        <w:rPr>
          <w:rFonts w:ascii="Proxima Nova Lt" w:hAnsi="Proxima Nova Lt"/>
          <w:sz w:val="20"/>
          <w:szCs w:val="18"/>
        </w:rPr>
        <w:t>What are the main priority areas for your organisation to move towards Leading across each dimension?</w:t>
      </w:r>
    </w:p>
    <w:p w14:paraId="5F2CA5EE" w14:textId="77777777" w:rsidR="006549FF" w:rsidRPr="008145BE" w:rsidRDefault="006549FF" w:rsidP="006549FF">
      <w:pPr>
        <w:pStyle w:val="ListParagraph"/>
        <w:numPr>
          <w:ilvl w:val="0"/>
          <w:numId w:val="19"/>
        </w:numPr>
        <w:spacing w:after="0"/>
        <w:rPr>
          <w:rFonts w:ascii="Proxima Nova Lt" w:hAnsi="Proxima Nova Lt"/>
          <w:sz w:val="20"/>
          <w:szCs w:val="18"/>
        </w:rPr>
      </w:pPr>
      <w:r w:rsidRPr="008145BE">
        <w:rPr>
          <w:rFonts w:ascii="Proxima Nova Lt" w:hAnsi="Proxima Nova Lt"/>
          <w:sz w:val="20"/>
          <w:szCs w:val="18"/>
        </w:rPr>
        <w:t>Across each dimension – what are the ‘quick win’, short-term, and long-term initiatives that your organisation can take along the journey to Leading?</w:t>
      </w:r>
    </w:p>
    <w:p w14:paraId="4EE68D47" w14:textId="77777777" w:rsidR="006549FF" w:rsidRPr="008145BE" w:rsidRDefault="006549FF" w:rsidP="006549FF">
      <w:pPr>
        <w:pStyle w:val="ListParagraph"/>
        <w:numPr>
          <w:ilvl w:val="1"/>
          <w:numId w:val="19"/>
        </w:numPr>
        <w:spacing w:after="0"/>
        <w:rPr>
          <w:rFonts w:ascii="Proxima Nova Lt" w:hAnsi="Proxima Nova Lt"/>
          <w:i/>
          <w:iCs/>
          <w:sz w:val="20"/>
          <w:szCs w:val="18"/>
        </w:rPr>
      </w:pPr>
      <w:r w:rsidRPr="008145BE">
        <w:rPr>
          <w:rFonts w:ascii="Proxima Nova Lt" w:hAnsi="Proxima Nova Lt"/>
          <w:i/>
          <w:iCs/>
          <w:sz w:val="20"/>
          <w:szCs w:val="18"/>
        </w:rPr>
        <w:t>Quick win = no-cost / low-cost, can be done immediately with minimal resourcing</w:t>
      </w:r>
    </w:p>
    <w:p w14:paraId="7DC6B342" w14:textId="77777777" w:rsidR="006549FF" w:rsidRPr="008145BE" w:rsidRDefault="006549FF" w:rsidP="006549FF">
      <w:pPr>
        <w:pStyle w:val="ListParagraph"/>
        <w:numPr>
          <w:ilvl w:val="1"/>
          <w:numId w:val="19"/>
        </w:numPr>
        <w:spacing w:after="0"/>
        <w:rPr>
          <w:rFonts w:ascii="Proxima Nova Lt" w:hAnsi="Proxima Nova Lt"/>
          <w:i/>
          <w:iCs/>
          <w:sz w:val="20"/>
          <w:szCs w:val="18"/>
        </w:rPr>
      </w:pPr>
      <w:r w:rsidRPr="008145BE">
        <w:rPr>
          <w:rFonts w:ascii="Proxima Nova Lt" w:hAnsi="Proxima Nova Lt"/>
          <w:i/>
          <w:iCs/>
          <w:sz w:val="20"/>
          <w:szCs w:val="18"/>
        </w:rPr>
        <w:t>Short-term = incremental efforts via step resourcing</w:t>
      </w:r>
    </w:p>
    <w:p w14:paraId="3B90ACC1" w14:textId="38C028AE" w:rsidR="00955B5C" w:rsidRPr="002176D1" w:rsidRDefault="006549FF" w:rsidP="00955B5C">
      <w:pPr>
        <w:pStyle w:val="ListParagraph"/>
        <w:numPr>
          <w:ilvl w:val="1"/>
          <w:numId w:val="19"/>
        </w:numPr>
        <w:spacing w:after="0"/>
        <w:rPr>
          <w:rFonts w:ascii="Proxima Nova Lt" w:hAnsi="Proxima Nova Lt"/>
          <w:i/>
          <w:iCs/>
          <w:sz w:val="20"/>
          <w:szCs w:val="18"/>
        </w:rPr>
      </w:pPr>
      <w:r w:rsidRPr="008145BE">
        <w:rPr>
          <w:rFonts w:ascii="Proxima Nova Lt" w:hAnsi="Proxima Nova Lt"/>
          <w:i/>
          <w:iCs/>
          <w:sz w:val="20"/>
          <w:szCs w:val="18"/>
        </w:rPr>
        <w:t>Long-term = broad scale and scope via invested resourcing</w:t>
      </w:r>
    </w:p>
    <w:p w14:paraId="1223D6DA" w14:textId="77777777" w:rsidR="00955B5C" w:rsidRPr="00955B5C" w:rsidRDefault="00955B5C" w:rsidP="00955B5C">
      <w:pPr>
        <w:spacing w:after="0"/>
        <w:rPr>
          <w:rFonts w:ascii="Proxima Nova Lt" w:hAnsi="Proxima Nova Lt"/>
          <w:i/>
          <w:iCs/>
          <w:sz w:val="20"/>
          <w:szCs w:val="18"/>
        </w:rPr>
      </w:pPr>
    </w:p>
    <w:p w14:paraId="562CEF10" w14:textId="77777777" w:rsidR="007F1C06" w:rsidRDefault="007F1C06" w:rsidP="007E22C2"/>
    <w:p w14:paraId="14DC2383" w14:textId="77777777" w:rsidR="007F1C06" w:rsidRPr="007F1C06" w:rsidRDefault="007F1C06" w:rsidP="006549FF">
      <w:pPr>
        <w:numPr>
          <w:ilvl w:val="1"/>
          <w:numId w:val="19"/>
        </w:numPr>
        <w:spacing w:after="0"/>
        <w:contextualSpacing/>
        <w:rPr>
          <w:rFonts w:ascii="Arial" w:hAnsi="Arial" w:cs="Arial"/>
          <w:i/>
          <w:iCs/>
          <w:sz w:val="20"/>
          <w:szCs w:val="18"/>
        </w:rPr>
      </w:pPr>
      <w:r w:rsidRPr="007F1C06">
        <w:rPr>
          <w:rFonts w:ascii="Arial" w:hAnsi="Arial" w:cs="Arial"/>
          <w:i/>
          <w:iCs/>
          <w:sz w:val="20"/>
          <w:szCs w:val="18"/>
        </w:rPr>
        <w:t>Short-term = incremental efforts via step resourcing</w:t>
      </w:r>
    </w:p>
    <w:p w14:paraId="5C4B253D" w14:textId="77777777" w:rsidR="007F1C06" w:rsidRPr="007F1C06" w:rsidRDefault="007F1C06" w:rsidP="006549FF">
      <w:pPr>
        <w:numPr>
          <w:ilvl w:val="1"/>
          <w:numId w:val="19"/>
        </w:numPr>
        <w:spacing w:after="0"/>
        <w:contextualSpacing/>
        <w:rPr>
          <w:rFonts w:ascii="Arial" w:hAnsi="Arial" w:cs="Arial"/>
          <w:i/>
          <w:iCs/>
          <w:sz w:val="20"/>
          <w:szCs w:val="18"/>
        </w:rPr>
      </w:pPr>
      <w:r w:rsidRPr="007F1C06">
        <w:rPr>
          <w:rFonts w:ascii="Arial" w:hAnsi="Arial" w:cs="Arial"/>
          <w:i/>
          <w:iCs/>
          <w:sz w:val="20"/>
          <w:szCs w:val="18"/>
        </w:rPr>
        <w:t>Long-term = broad scale and scope via invested resourcing</w:t>
      </w:r>
    </w:p>
    <w:p w14:paraId="49E08E65" w14:textId="77777777" w:rsidR="007F1C06" w:rsidRPr="007F1C06" w:rsidRDefault="007F1C06" w:rsidP="007F1C06">
      <w:pPr>
        <w:spacing w:after="0"/>
        <w:rPr>
          <w:rFonts w:ascii="Arial" w:hAnsi="Arial" w:cs="Arial"/>
          <w:sz w:val="20"/>
          <w:szCs w:val="18"/>
        </w:rPr>
      </w:pPr>
      <w:r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E04A2" wp14:editId="571473B9">
                <wp:simplePos x="0" y="0"/>
                <wp:positionH relativeFrom="margin">
                  <wp:posOffset>0</wp:posOffset>
                </wp:positionH>
                <wp:positionV relativeFrom="paragraph">
                  <wp:posOffset>-199390</wp:posOffset>
                </wp:positionV>
                <wp:extent cx="9753600" cy="2571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25717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lumMod val="10000"/>
                            <a:lumOff val="90000"/>
                          </a:srgbClr>
                        </a:solidFill>
                        <a:ln w="12700" cap="flat" cmpd="sng" algn="ctr">
                          <a:solidFill>
                            <a:srgbClr val="6C6C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F23AE" w14:textId="77777777" w:rsidR="007F1C06" w:rsidRPr="008145BE" w:rsidRDefault="007F1C06" w:rsidP="007F1C06">
                            <w:pPr>
                              <w:rPr>
                                <w:rFonts w:ascii="Proxima Nova Lt" w:hAnsi="Proxima Nova Lt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  <w:b/>
                                <w:bCs/>
                                <w:color w:val="002060"/>
                                <w:sz w:val="18"/>
                                <w:szCs w:val="16"/>
                              </w:rPr>
                              <w:t>Step 2</w:t>
                            </w:r>
                            <w:r w:rsidRPr="008145BE">
                              <w:rPr>
                                <w:rFonts w:ascii="Proxima Nova Lt" w:hAnsi="Proxima Nova Lt"/>
                                <w:color w:val="002060"/>
                                <w:sz w:val="18"/>
                                <w:szCs w:val="16"/>
                              </w:rPr>
                              <w:t xml:space="preserve">: Prioritise actions to address opportunity areas and determine owners, deadlines, and next steps for execution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04A2" id="Rectangle 34" o:spid="_x0000_s1029" style="position:absolute;margin-left:0;margin-top:-15.7pt;width:76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" fillcolor="#d6e3ff" strokecolor="#6c6c7a" strokeweight="1pt">
                <v:textbox>
                  <w:txbxContent>
                    <w:p w14:paraId="0EEF23AE" w14:textId="77777777" w:rsidR="007F1C06" w:rsidRPr="008145BE" w:rsidRDefault="007F1C06" w:rsidP="007F1C06">
                      <w:pPr>
                        <w:rPr>
                          <w:rFonts w:ascii="Proxima Nova Lt" w:hAnsi="Proxima Nova Lt"/>
                          <w:color w:val="002060"/>
                          <w:sz w:val="18"/>
                          <w:szCs w:val="16"/>
                        </w:rPr>
                      </w:pPr>
                      <w:r w:rsidRPr="008145BE">
                        <w:rPr>
                          <w:rFonts w:ascii="Proxima Nova Lt" w:hAnsi="Proxima Nova Lt"/>
                          <w:b/>
                          <w:bCs/>
                          <w:color w:val="002060"/>
                          <w:sz w:val="18"/>
                          <w:szCs w:val="16"/>
                        </w:rPr>
                        <w:t>Step 2</w:t>
                      </w:r>
                      <w:r w:rsidRPr="008145BE">
                        <w:rPr>
                          <w:rFonts w:ascii="Proxima Nova Lt" w:hAnsi="Proxima Nova Lt"/>
                          <w:color w:val="002060"/>
                          <w:sz w:val="18"/>
                          <w:szCs w:val="16"/>
                        </w:rPr>
                        <w:t xml:space="preserve">: Prioritise actions to address opportunity areas and determine owners, deadlines, and next steps for execution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854E0" wp14:editId="42CCF8F4">
                <wp:simplePos x="0" y="0"/>
                <wp:positionH relativeFrom="margin">
                  <wp:posOffset>2378710</wp:posOffset>
                </wp:positionH>
                <wp:positionV relativeFrom="paragraph">
                  <wp:posOffset>-473710</wp:posOffset>
                </wp:positionV>
                <wp:extent cx="7372350" cy="2667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66700"/>
                        </a:xfrm>
                        <a:prstGeom prst="rect">
                          <a:avLst/>
                        </a:prstGeom>
                        <a:solidFill>
                          <a:srgbClr val="6C6C7A"/>
                        </a:solidFill>
                        <a:ln w="12700" cap="flat" cmpd="sng" algn="ctr">
                          <a:solidFill>
                            <a:srgbClr val="6C6C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572DCF" w14:textId="77777777" w:rsidR="007F1C06" w:rsidRPr="008145BE" w:rsidRDefault="007F1C06" w:rsidP="007F1C06">
                            <w:pPr>
                              <w:rPr>
                                <w:rFonts w:ascii="Proxima Nova Lt" w:hAnsi="Proxima Nova Lt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</w:rPr>
                              <w:t>Priority assessment of opportunity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54E0" id="Rectangle 33" o:spid="_x0000_s1030" style="position:absolute;margin-left:187.3pt;margin-top:-37.3pt;width:58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" fillcolor="#6c6c7a" strokecolor="#6c6c7a" strokeweight="1pt">
                <v:textbox>
                  <w:txbxContent>
                    <w:p w14:paraId="1E572DCF" w14:textId="77777777" w:rsidR="007F1C06" w:rsidRPr="008145BE" w:rsidRDefault="007F1C06" w:rsidP="007F1C06">
                      <w:pPr>
                        <w:rPr>
                          <w:rFonts w:ascii="Proxima Nova Lt" w:hAnsi="Proxima Nova Lt"/>
                        </w:rPr>
                      </w:pPr>
                      <w:r w:rsidRPr="008145BE">
                        <w:rPr>
                          <w:rFonts w:ascii="Proxima Nova Lt" w:hAnsi="Proxima Nova Lt"/>
                        </w:rPr>
                        <w:t>Priority assessment of opportunity areas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791D7" wp14:editId="2222BFD9">
                <wp:simplePos x="0" y="0"/>
                <wp:positionH relativeFrom="column">
                  <wp:posOffset>1905</wp:posOffset>
                </wp:positionH>
                <wp:positionV relativeFrom="paragraph">
                  <wp:posOffset>-473710</wp:posOffset>
                </wp:positionV>
                <wp:extent cx="2371725" cy="2667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C341D" w14:textId="77777777" w:rsidR="007F1C06" w:rsidRPr="008145BE" w:rsidRDefault="007F1C06" w:rsidP="007F1C06">
                            <w:pPr>
                              <w:rPr>
                                <w:rFonts w:ascii="Proxima Nova Condensed Black" w:hAnsi="Proxima Nova Condensed Black"/>
                                <w:b/>
                                <w:bCs/>
                              </w:rPr>
                            </w:pPr>
                            <w:r w:rsidRPr="008145BE">
                              <w:rPr>
                                <w:rFonts w:ascii="Proxima Nova Condensed Black" w:hAnsi="Proxima Nova Condensed Black"/>
                                <w:b/>
                                <w:bCs/>
                              </w:rPr>
                              <w:t>BEST PRACTICE ROADMAP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91D7" id="Rectangle 32" o:spid="_x0000_s1031" style="position:absolute;margin-left:.15pt;margin-top:-37.3pt;width:186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" fillcolor="#002060" strokecolor="#002060" strokeweight="1pt">
                <v:textbox>
                  <w:txbxContent>
                    <w:p w14:paraId="3B0C341D" w14:textId="77777777" w:rsidR="007F1C06" w:rsidRPr="008145BE" w:rsidRDefault="007F1C06" w:rsidP="007F1C06">
                      <w:pPr>
                        <w:rPr>
                          <w:rFonts w:ascii="Proxima Nova Condensed Black" w:hAnsi="Proxima Nova Condensed Black"/>
                          <w:b/>
                          <w:bCs/>
                        </w:rPr>
                      </w:pPr>
                      <w:r w:rsidRPr="008145BE">
                        <w:rPr>
                          <w:rFonts w:ascii="Proxima Nova Condensed Black" w:hAnsi="Proxima Nova Condensed Black"/>
                          <w:b/>
                          <w:bCs/>
                        </w:rPr>
                        <w:t>BEST PRACTICE ROADMAP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5"/>
        <w:gridCol w:w="2731"/>
        <w:gridCol w:w="4208"/>
        <w:gridCol w:w="1661"/>
        <w:gridCol w:w="1188"/>
        <w:gridCol w:w="4335"/>
      </w:tblGrid>
      <w:tr w:rsidR="007F1C06" w:rsidRPr="007F1C06" w14:paraId="07FFDB25" w14:textId="77777777" w:rsidTr="0088682E">
        <w:trPr>
          <w:trHeight w:val="22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38E7C" w14:textId="77777777" w:rsidR="007F1C06" w:rsidRPr="007F1C06" w:rsidRDefault="007F1C06" w:rsidP="007F1C0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E0410" w14:textId="77777777" w:rsidR="007F1C06" w:rsidRPr="007F1C06" w:rsidRDefault="007F1C06" w:rsidP="007F1C06">
            <w:pPr>
              <w:spacing w:after="0"/>
              <w:rPr>
                <w:rFonts w:ascii="Arial" w:hAnsi="Arial"/>
                <w:b/>
                <w:bCs/>
                <w:color w:val="002060"/>
                <w:szCs w:val="22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EAB90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Initiative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86D4E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Owner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639CF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Deadline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46B93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Next steps</w:t>
            </w:r>
          </w:p>
        </w:tc>
      </w:tr>
      <w:tr w:rsidR="007F1C06" w:rsidRPr="007F1C06" w14:paraId="41EB3CD6" w14:textId="77777777" w:rsidTr="007F1C06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D86CDC4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Policy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790C24D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 xml:space="preserve">Quick wins </w:t>
            </w:r>
          </w:p>
          <w:p w14:paraId="477AE59B" w14:textId="77777777" w:rsidR="007F1C06" w:rsidRPr="008145BE" w:rsidRDefault="007F1C06" w:rsidP="007F1C06">
            <w:pPr>
              <w:spacing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t>(</w:t>
            </w:r>
            <w:proofErr w:type="gramStart"/>
            <w:r w:rsidRPr="008145BE">
              <w:rPr>
                <w:i/>
                <w:iCs/>
                <w:sz w:val="20"/>
              </w:rPr>
              <w:t>no</w:t>
            </w:r>
            <w:proofErr w:type="gramEnd"/>
            <w:r w:rsidRPr="008145BE">
              <w:rPr>
                <w:i/>
                <w:iCs/>
                <w:sz w:val="20"/>
              </w:rPr>
              <w:t>-cost / low-cost)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50C738C9" w14:textId="77777777" w:rsidR="007F1C06" w:rsidRPr="008145BE" w:rsidRDefault="007F1C06" w:rsidP="007F1C06">
            <w:pPr>
              <w:spacing w:after="0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E.g., Rewrite policy with inclusive language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05DA49D2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[Name / Team]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24EA5C1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kern w:val="24"/>
                <w:sz w:val="20"/>
              </w:rPr>
            </w:pPr>
            <w:r w:rsidRPr="008145BE">
              <w:rPr>
                <w:i/>
                <w:iCs/>
                <w:color w:val="002060"/>
                <w:kern w:val="24"/>
                <w:sz w:val="20"/>
              </w:rPr>
              <w:t>[Date]</w:t>
            </w: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3E3993E3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E.g., Engage Benefits and DE&amp;I Teams</w:t>
            </w:r>
          </w:p>
        </w:tc>
      </w:tr>
      <w:tr w:rsidR="007F1C06" w:rsidRPr="007F1C06" w14:paraId="5FB49A7E" w14:textId="77777777" w:rsidTr="007F1C06">
        <w:tc>
          <w:tcPr>
            <w:tcW w:w="1276" w:type="dxa"/>
            <w:vMerge/>
            <w:shd w:val="clear" w:color="auto" w:fill="D9D9D9"/>
          </w:tcPr>
          <w:p w14:paraId="7889C19E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57D5CF78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40851F36" w14:textId="77777777" w:rsidR="007F1C06" w:rsidRPr="007F1C06" w:rsidRDefault="007F1C06" w:rsidP="007F1C0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4E0B34AE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1EF0DDCA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19795B69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4018E8D8" w14:textId="77777777" w:rsidTr="007F1C06">
        <w:tc>
          <w:tcPr>
            <w:tcW w:w="1276" w:type="dxa"/>
            <w:vMerge/>
            <w:shd w:val="clear" w:color="auto" w:fill="D9D9D9"/>
          </w:tcPr>
          <w:p w14:paraId="2E97BB53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0DFA3A0B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53917822" w14:textId="77777777" w:rsidR="007F1C06" w:rsidRPr="007F1C06" w:rsidRDefault="007F1C06" w:rsidP="007F1C0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0EBA9CC7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81D2B67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0216CF3C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7CA89588" w14:textId="77777777" w:rsidTr="007F1C06">
        <w:tc>
          <w:tcPr>
            <w:tcW w:w="1276" w:type="dxa"/>
            <w:vMerge/>
            <w:shd w:val="clear" w:color="auto" w:fill="D9D9D9"/>
          </w:tcPr>
          <w:p w14:paraId="16A97B38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 w:val="restart"/>
            <w:shd w:val="clear" w:color="auto" w:fill="F2F2F2"/>
          </w:tcPr>
          <w:p w14:paraId="7EE8C82A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Short-term initiatives</w:t>
            </w:r>
          </w:p>
          <w:p w14:paraId="4353F5A2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t>(</w:t>
            </w:r>
            <w:proofErr w:type="gramStart"/>
            <w:r w:rsidRPr="008145BE">
              <w:rPr>
                <w:i/>
                <w:iCs/>
                <w:sz w:val="20"/>
              </w:rPr>
              <w:t>incremental</w:t>
            </w:r>
            <w:proofErr w:type="gramEnd"/>
            <w:r w:rsidRPr="008145BE">
              <w:rPr>
                <w:i/>
                <w:iCs/>
                <w:sz w:val="20"/>
              </w:rPr>
              <w:t xml:space="preserve"> efforts)</w:t>
            </w:r>
          </w:p>
        </w:tc>
        <w:tc>
          <w:tcPr>
            <w:tcW w:w="4213" w:type="dxa"/>
          </w:tcPr>
          <w:p w14:paraId="070323CB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1E80D15B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4EEC42C9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58CAF1BC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386E2FA1" w14:textId="77777777" w:rsidTr="007F1C06">
        <w:tc>
          <w:tcPr>
            <w:tcW w:w="1276" w:type="dxa"/>
            <w:vMerge/>
            <w:shd w:val="clear" w:color="auto" w:fill="D9D9D9"/>
          </w:tcPr>
          <w:p w14:paraId="6A7D733F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69BB2701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sz w:val="20"/>
              </w:rPr>
            </w:pPr>
          </w:p>
        </w:tc>
        <w:tc>
          <w:tcPr>
            <w:tcW w:w="4213" w:type="dxa"/>
          </w:tcPr>
          <w:p w14:paraId="4BD43983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27AF42DD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09A4DDD2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14DE8A59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59AAED3F" w14:textId="77777777" w:rsidTr="007F1C06">
        <w:tc>
          <w:tcPr>
            <w:tcW w:w="1276" w:type="dxa"/>
            <w:vMerge/>
            <w:shd w:val="clear" w:color="auto" w:fill="D9D9D9"/>
          </w:tcPr>
          <w:p w14:paraId="76260F46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2D24DDD4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sz w:val="20"/>
              </w:rPr>
            </w:pPr>
          </w:p>
        </w:tc>
        <w:tc>
          <w:tcPr>
            <w:tcW w:w="4213" w:type="dxa"/>
          </w:tcPr>
          <w:p w14:paraId="7A5EC8FB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21514384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4597DC05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6DE08714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7CB331A9" w14:textId="77777777" w:rsidTr="007F1C06">
        <w:tc>
          <w:tcPr>
            <w:tcW w:w="1276" w:type="dxa"/>
            <w:vMerge/>
            <w:shd w:val="clear" w:color="auto" w:fill="D9D9D9"/>
          </w:tcPr>
          <w:p w14:paraId="0D5C61C8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 w:val="restart"/>
            <w:shd w:val="clear" w:color="auto" w:fill="F2F2F2"/>
          </w:tcPr>
          <w:p w14:paraId="2C1FEB9B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Long-term initiatives</w:t>
            </w:r>
          </w:p>
          <w:p w14:paraId="5F9E6AC1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lastRenderedPageBreak/>
              <w:t>(</w:t>
            </w:r>
            <w:proofErr w:type="gramStart"/>
            <w:r w:rsidRPr="008145BE">
              <w:rPr>
                <w:i/>
                <w:iCs/>
                <w:sz w:val="20"/>
              </w:rPr>
              <w:t>broad</w:t>
            </w:r>
            <w:proofErr w:type="gramEnd"/>
            <w:r w:rsidRPr="008145BE">
              <w:rPr>
                <w:i/>
                <w:iCs/>
                <w:sz w:val="20"/>
              </w:rPr>
              <w:t xml:space="preserve"> scale and scope)</w:t>
            </w:r>
          </w:p>
        </w:tc>
        <w:tc>
          <w:tcPr>
            <w:tcW w:w="4213" w:type="dxa"/>
          </w:tcPr>
          <w:p w14:paraId="5B7258F6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4CCBAFF4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3D2A14A2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12666166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66FC026F" w14:textId="77777777" w:rsidTr="007F1C06">
        <w:tc>
          <w:tcPr>
            <w:tcW w:w="1276" w:type="dxa"/>
            <w:vMerge/>
            <w:shd w:val="clear" w:color="auto" w:fill="D9D9D9"/>
          </w:tcPr>
          <w:p w14:paraId="018515A9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699CB235" w14:textId="77777777" w:rsidR="007F1C06" w:rsidRPr="007F1C06" w:rsidRDefault="007F1C06" w:rsidP="007F1C06">
            <w:pPr>
              <w:spacing w:before="180" w:after="0" w:line="240" w:lineRule="auto"/>
              <w:contextualSpacing/>
              <w:rPr>
                <w:rFonts w:ascii="Arial" w:hAnsi="Arial"/>
                <w:sz w:val="20"/>
              </w:rPr>
            </w:pPr>
          </w:p>
        </w:tc>
        <w:tc>
          <w:tcPr>
            <w:tcW w:w="4213" w:type="dxa"/>
          </w:tcPr>
          <w:p w14:paraId="3B6D95D7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761A1E56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630AC326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2EED7707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65A23AB4" w14:textId="77777777" w:rsidTr="007F1C06">
        <w:tc>
          <w:tcPr>
            <w:tcW w:w="1276" w:type="dxa"/>
            <w:vMerge/>
            <w:shd w:val="clear" w:color="auto" w:fill="D9D9D9"/>
          </w:tcPr>
          <w:p w14:paraId="6CF653AF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40F547FA" w14:textId="77777777" w:rsidR="007F1C06" w:rsidRPr="007F1C06" w:rsidRDefault="007F1C06" w:rsidP="007F1C06">
            <w:pPr>
              <w:spacing w:before="180" w:after="0" w:line="240" w:lineRule="auto"/>
              <w:contextualSpacing/>
              <w:rPr>
                <w:rFonts w:ascii="Arial" w:hAnsi="Arial"/>
                <w:sz w:val="20"/>
              </w:rPr>
            </w:pPr>
          </w:p>
        </w:tc>
        <w:tc>
          <w:tcPr>
            <w:tcW w:w="4213" w:type="dxa"/>
          </w:tcPr>
          <w:p w14:paraId="1CD70EC6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015E8A51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22ECE460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7501EB06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1BB2F4D1" w14:textId="77777777" w:rsidR="007F1C06" w:rsidRDefault="007F1C06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6F8C531C" w14:textId="77777777" w:rsidR="006C60BE" w:rsidRDefault="006C60BE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19CD231B" w14:textId="77777777" w:rsidR="006C60BE" w:rsidRDefault="006C60BE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3DB6A878" w14:textId="77777777" w:rsidR="006C60BE" w:rsidRDefault="006C60BE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2E9D45CB" w14:textId="77777777" w:rsidR="006C60BE" w:rsidRDefault="006C60BE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1274F8FC" w14:textId="77777777" w:rsidR="006C60BE" w:rsidRPr="007F1C06" w:rsidRDefault="006C60BE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5"/>
        <w:gridCol w:w="2731"/>
        <w:gridCol w:w="4208"/>
        <w:gridCol w:w="1661"/>
        <w:gridCol w:w="1188"/>
        <w:gridCol w:w="4335"/>
      </w:tblGrid>
      <w:tr w:rsidR="007F1C06" w:rsidRPr="007F1C06" w14:paraId="6196B053" w14:textId="77777777" w:rsidTr="0088682E">
        <w:trPr>
          <w:trHeight w:val="22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6BF35" w14:textId="597935BB" w:rsidR="008346ED" w:rsidRPr="007F1C06" w:rsidRDefault="008346ED" w:rsidP="007F1C0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22074" w14:textId="77777777" w:rsidR="007F1C06" w:rsidRPr="007F1C06" w:rsidRDefault="007F1C06" w:rsidP="007F1C06">
            <w:pPr>
              <w:spacing w:after="0"/>
              <w:rPr>
                <w:rFonts w:ascii="Arial" w:hAnsi="Arial"/>
                <w:b/>
                <w:bCs/>
                <w:color w:val="002060"/>
                <w:szCs w:val="22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3F7EF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Initiative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B2D9D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Owner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DD29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Deadline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E7B22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Next steps</w:t>
            </w:r>
          </w:p>
        </w:tc>
      </w:tr>
      <w:tr w:rsidR="007F1C06" w:rsidRPr="007F1C06" w14:paraId="4ECA7C33" w14:textId="77777777" w:rsidTr="007F1C06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6CF74C59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Benefits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638D742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 xml:space="preserve">Quick wins </w:t>
            </w:r>
          </w:p>
          <w:p w14:paraId="2DA6F298" w14:textId="77777777" w:rsidR="007F1C06" w:rsidRPr="008145BE" w:rsidRDefault="007F1C06" w:rsidP="007F1C06">
            <w:pPr>
              <w:spacing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t>(</w:t>
            </w:r>
            <w:proofErr w:type="gramStart"/>
            <w:r w:rsidRPr="008145BE">
              <w:rPr>
                <w:i/>
                <w:iCs/>
                <w:sz w:val="20"/>
              </w:rPr>
              <w:t>no</w:t>
            </w:r>
            <w:proofErr w:type="gramEnd"/>
            <w:r w:rsidRPr="008145BE">
              <w:rPr>
                <w:i/>
                <w:iCs/>
                <w:sz w:val="20"/>
              </w:rPr>
              <w:t>-cost / low-cost)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78B56F1B" w14:textId="77777777" w:rsidR="007F1C06" w:rsidRPr="008145BE" w:rsidRDefault="007F1C06" w:rsidP="007F1C06">
            <w:pPr>
              <w:spacing w:after="0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E.g., Establish parents’ network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6374605C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[Name / Team]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02A18583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kern w:val="24"/>
                <w:sz w:val="20"/>
              </w:rPr>
            </w:pPr>
            <w:r w:rsidRPr="008145BE">
              <w:rPr>
                <w:i/>
                <w:iCs/>
                <w:color w:val="002060"/>
                <w:kern w:val="24"/>
                <w:sz w:val="20"/>
              </w:rPr>
              <w:t>[Date]</w:t>
            </w: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098BAF23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E.g., Find senior leader to sponsor group</w:t>
            </w:r>
          </w:p>
        </w:tc>
      </w:tr>
      <w:tr w:rsidR="007F1C06" w:rsidRPr="007F1C06" w14:paraId="6127A8F6" w14:textId="77777777" w:rsidTr="007F1C06">
        <w:tc>
          <w:tcPr>
            <w:tcW w:w="1276" w:type="dxa"/>
            <w:vMerge/>
            <w:shd w:val="clear" w:color="auto" w:fill="D9D9D9"/>
          </w:tcPr>
          <w:p w14:paraId="490BA0FC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5E2BC6C0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5074A078" w14:textId="77777777" w:rsidR="007F1C06" w:rsidRPr="007F1C06" w:rsidRDefault="007F1C06" w:rsidP="007F1C0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253D0AF0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31D96FE1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7DA5EAA5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0029DB49" w14:textId="77777777" w:rsidTr="007F1C06">
        <w:tc>
          <w:tcPr>
            <w:tcW w:w="1276" w:type="dxa"/>
            <w:vMerge/>
            <w:shd w:val="clear" w:color="auto" w:fill="D9D9D9"/>
          </w:tcPr>
          <w:p w14:paraId="4989CA4C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462292C9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3766064E" w14:textId="77777777" w:rsidR="007F1C06" w:rsidRPr="007F1C06" w:rsidRDefault="007F1C06" w:rsidP="007F1C0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600CBDA5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63D43E94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60719339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4CA4970D" w14:textId="77777777" w:rsidTr="007F1C06">
        <w:tc>
          <w:tcPr>
            <w:tcW w:w="1276" w:type="dxa"/>
            <w:vMerge/>
            <w:shd w:val="clear" w:color="auto" w:fill="D9D9D9"/>
          </w:tcPr>
          <w:p w14:paraId="60CE305F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 w:val="restart"/>
            <w:shd w:val="clear" w:color="auto" w:fill="F2F2F2"/>
          </w:tcPr>
          <w:p w14:paraId="612296D6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Short-term initiatives</w:t>
            </w:r>
          </w:p>
          <w:p w14:paraId="07016E4E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t>(</w:t>
            </w:r>
            <w:proofErr w:type="gramStart"/>
            <w:r w:rsidRPr="008145BE">
              <w:rPr>
                <w:i/>
                <w:iCs/>
                <w:sz w:val="20"/>
              </w:rPr>
              <w:t>incremental</w:t>
            </w:r>
            <w:proofErr w:type="gramEnd"/>
            <w:r w:rsidRPr="008145BE">
              <w:rPr>
                <w:i/>
                <w:iCs/>
                <w:sz w:val="20"/>
              </w:rPr>
              <w:t xml:space="preserve"> efforts)</w:t>
            </w:r>
          </w:p>
        </w:tc>
        <w:tc>
          <w:tcPr>
            <w:tcW w:w="4213" w:type="dxa"/>
          </w:tcPr>
          <w:p w14:paraId="5CF162A7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336282FA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65477048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00AB7498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2B9586BE" w14:textId="77777777" w:rsidTr="007F1C06">
        <w:tc>
          <w:tcPr>
            <w:tcW w:w="1276" w:type="dxa"/>
            <w:vMerge/>
            <w:shd w:val="clear" w:color="auto" w:fill="D9D9D9"/>
          </w:tcPr>
          <w:p w14:paraId="6143B187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7CFE6B3F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sz w:val="20"/>
              </w:rPr>
            </w:pPr>
          </w:p>
        </w:tc>
        <w:tc>
          <w:tcPr>
            <w:tcW w:w="4213" w:type="dxa"/>
          </w:tcPr>
          <w:p w14:paraId="47653C9C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11D2F5BB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6529BE3B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0D73B939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313C4E10" w14:textId="77777777" w:rsidTr="007F1C06">
        <w:tc>
          <w:tcPr>
            <w:tcW w:w="1276" w:type="dxa"/>
            <w:vMerge/>
            <w:shd w:val="clear" w:color="auto" w:fill="D9D9D9"/>
          </w:tcPr>
          <w:p w14:paraId="225EE1FF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2D10A53E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sz w:val="20"/>
              </w:rPr>
            </w:pPr>
          </w:p>
        </w:tc>
        <w:tc>
          <w:tcPr>
            <w:tcW w:w="4213" w:type="dxa"/>
          </w:tcPr>
          <w:p w14:paraId="729FF870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7E0AD460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0082521A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2294603A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03A911B1" w14:textId="77777777" w:rsidTr="007F1C06">
        <w:tc>
          <w:tcPr>
            <w:tcW w:w="1276" w:type="dxa"/>
            <w:vMerge/>
            <w:shd w:val="clear" w:color="auto" w:fill="D9D9D9"/>
          </w:tcPr>
          <w:p w14:paraId="718B9B9B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2733" w:type="dxa"/>
            <w:vMerge w:val="restart"/>
            <w:shd w:val="clear" w:color="auto" w:fill="F2F2F2"/>
          </w:tcPr>
          <w:p w14:paraId="13DD7F10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Long-term initiatives</w:t>
            </w:r>
          </w:p>
          <w:p w14:paraId="33603A57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t>(</w:t>
            </w:r>
            <w:proofErr w:type="gramStart"/>
            <w:r w:rsidRPr="008145BE">
              <w:rPr>
                <w:i/>
                <w:iCs/>
                <w:sz w:val="20"/>
              </w:rPr>
              <w:t>broad</w:t>
            </w:r>
            <w:proofErr w:type="gramEnd"/>
            <w:r w:rsidRPr="008145BE">
              <w:rPr>
                <w:i/>
                <w:iCs/>
                <w:sz w:val="20"/>
              </w:rPr>
              <w:t xml:space="preserve"> scale and scope)</w:t>
            </w:r>
          </w:p>
        </w:tc>
        <w:tc>
          <w:tcPr>
            <w:tcW w:w="4213" w:type="dxa"/>
          </w:tcPr>
          <w:p w14:paraId="0DAAF7EC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72F5C3D1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596613C6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3C116DAB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152AFDD4" w14:textId="77777777" w:rsidTr="007F1C06">
        <w:tc>
          <w:tcPr>
            <w:tcW w:w="1276" w:type="dxa"/>
            <w:vMerge/>
            <w:shd w:val="clear" w:color="auto" w:fill="D9D9D9"/>
          </w:tcPr>
          <w:p w14:paraId="08185B3E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297105E2" w14:textId="77777777" w:rsidR="007F1C06" w:rsidRPr="007F1C06" w:rsidRDefault="007F1C06" w:rsidP="007F1C06">
            <w:pPr>
              <w:spacing w:before="180" w:after="0" w:line="240" w:lineRule="auto"/>
              <w:contextualSpacing/>
              <w:rPr>
                <w:rFonts w:ascii="Arial" w:hAnsi="Arial"/>
                <w:sz w:val="20"/>
              </w:rPr>
            </w:pPr>
          </w:p>
        </w:tc>
        <w:tc>
          <w:tcPr>
            <w:tcW w:w="4213" w:type="dxa"/>
          </w:tcPr>
          <w:p w14:paraId="6FFB76F5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1D0F7643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7538B97C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1C30BF63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F1C06" w:rsidRPr="007F1C06" w14:paraId="1B6791E1" w14:textId="77777777" w:rsidTr="007F1C06">
        <w:tc>
          <w:tcPr>
            <w:tcW w:w="1276" w:type="dxa"/>
            <w:vMerge/>
            <w:shd w:val="clear" w:color="auto" w:fill="D9D9D9"/>
          </w:tcPr>
          <w:p w14:paraId="2D585EB8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3236953B" w14:textId="77777777" w:rsidR="007F1C06" w:rsidRPr="007F1C06" w:rsidRDefault="007F1C06" w:rsidP="007F1C06">
            <w:pPr>
              <w:spacing w:before="180" w:after="0" w:line="240" w:lineRule="auto"/>
              <w:contextualSpacing/>
              <w:rPr>
                <w:rFonts w:ascii="Arial" w:hAnsi="Arial"/>
                <w:sz w:val="20"/>
              </w:rPr>
            </w:pPr>
          </w:p>
        </w:tc>
        <w:tc>
          <w:tcPr>
            <w:tcW w:w="4213" w:type="dxa"/>
          </w:tcPr>
          <w:p w14:paraId="7307D0D9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2" w:type="dxa"/>
          </w:tcPr>
          <w:p w14:paraId="0DE3FB90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73" w:type="dxa"/>
          </w:tcPr>
          <w:p w14:paraId="7E3677FC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kern w:val="24"/>
                <w:sz w:val="20"/>
              </w:rPr>
            </w:pPr>
          </w:p>
        </w:tc>
        <w:tc>
          <w:tcPr>
            <w:tcW w:w="4341" w:type="dxa"/>
          </w:tcPr>
          <w:p w14:paraId="0AA5F2FD" w14:textId="77777777" w:rsidR="007F1C06" w:rsidRPr="007F1C06" w:rsidRDefault="007F1C06" w:rsidP="007F1C0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6F542087" w14:textId="77777777" w:rsidR="007F1C06" w:rsidRPr="007F1C06" w:rsidRDefault="007F1C06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5"/>
        <w:gridCol w:w="2731"/>
        <w:gridCol w:w="4208"/>
        <w:gridCol w:w="1661"/>
        <w:gridCol w:w="1188"/>
        <w:gridCol w:w="4335"/>
      </w:tblGrid>
      <w:tr w:rsidR="007F1C06" w:rsidRPr="007F1C06" w14:paraId="2E072008" w14:textId="77777777" w:rsidTr="0088682E">
        <w:trPr>
          <w:trHeight w:val="22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0D94D" w14:textId="77777777" w:rsidR="007F1C06" w:rsidRPr="007F1C06" w:rsidRDefault="007F1C06" w:rsidP="007F1C06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D14FF" w14:textId="77777777" w:rsidR="007F1C06" w:rsidRPr="007F1C06" w:rsidRDefault="007F1C06" w:rsidP="007F1C06">
            <w:pPr>
              <w:spacing w:after="0"/>
              <w:rPr>
                <w:rFonts w:ascii="Arial" w:hAnsi="Arial"/>
                <w:b/>
                <w:bCs/>
                <w:color w:val="002060"/>
                <w:szCs w:val="22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B530E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Initiative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E0072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Owner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416BF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Deadline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3E48" w14:textId="77777777" w:rsidR="007F1C06" w:rsidRPr="008145BE" w:rsidRDefault="007F1C06" w:rsidP="007F1C06">
            <w:pPr>
              <w:spacing w:after="0"/>
              <w:rPr>
                <w:b/>
                <w:bCs/>
                <w:color w:val="002060"/>
                <w:szCs w:val="22"/>
              </w:rPr>
            </w:pPr>
            <w:r w:rsidRPr="008145BE">
              <w:rPr>
                <w:b/>
                <w:bCs/>
                <w:color w:val="002060"/>
                <w:szCs w:val="22"/>
              </w:rPr>
              <w:t>Next steps</w:t>
            </w:r>
          </w:p>
        </w:tc>
      </w:tr>
      <w:tr w:rsidR="007F1C06" w:rsidRPr="007F1C06" w14:paraId="3E5EF2AF" w14:textId="77777777" w:rsidTr="007F1C06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62649E82" w14:textId="77777777" w:rsidR="007F1C06" w:rsidRPr="008145BE" w:rsidRDefault="007F1C06" w:rsidP="007F1C06">
            <w:pPr>
              <w:spacing w:after="0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Culture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4921C5A1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 xml:space="preserve">Quick wins </w:t>
            </w:r>
          </w:p>
          <w:p w14:paraId="2FA79A9D" w14:textId="77777777" w:rsidR="007F1C06" w:rsidRPr="008145BE" w:rsidRDefault="007F1C06" w:rsidP="007F1C06">
            <w:pPr>
              <w:spacing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t>(</w:t>
            </w:r>
            <w:proofErr w:type="gramStart"/>
            <w:r w:rsidRPr="008145BE">
              <w:rPr>
                <w:i/>
                <w:iCs/>
                <w:sz w:val="20"/>
              </w:rPr>
              <w:t>no</w:t>
            </w:r>
            <w:proofErr w:type="gramEnd"/>
            <w:r w:rsidRPr="008145BE">
              <w:rPr>
                <w:i/>
                <w:iCs/>
                <w:sz w:val="20"/>
              </w:rPr>
              <w:t>-cost / low-cost)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4BE34CCE" w14:textId="77777777" w:rsidR="007F1C06" w:rsidRPr="008145BE" w:rsidRDefault="007F1C06" w:rsidP="007F1C06">
            <w:pPr>
              <w:spacing w:after="0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E.g., Share peer / senior role model stories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6A065785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[Name / Team]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10587D9C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kern w:val="24"/>
                <w:sz w:val="20"/>
              </w:rPr>
            </w:pPr>
            <w:r w:rsidRPr="008145BE">
              <w:rPr>
                <w:i/>
                <w:iCs/>
                <w:color w:val="002060"/>
                <w:kern w:val="24"/>
                <w:sz w:val="20"/>
              </w:rPr>
              <w:t>[Date]</w:t>
            </w: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2DD7798D" w14:textId="77777777" w:rsidR="007F1C06" w:rsidRPr="008145BE" w:rsidRDefault="007F1C06" w:rsidP="007F1C06">
            <w:pPr>
              <w:spacing w:after="0" w:line="240" w:lineRule="auto"/>
              <w:rPr>
                <w:i/>
                <w:iCs/>
                <w:color w:val="002060"/>
                <w:sz w:val="20"/>
              </w:rPr>
            </w:pPr>
            <w:r w:rsidRPr="008145BE">
              <w:rPr>
                <w:i/>
                <w:iCs/>
                <w:color w:val="002060"/>
                <w:sz w:val="20"/>
              </w:rPr>
              <w:t>E.g., Source role models at all tenures</w:t>
            </w:r>
          </w:p>
        </w:tc>
      </w:tr>
      <w:tr w:rsidR="007F1C06" w:rsidRPr="007F1C06" w14:paraId="1EF37307" w14:textId="77777777" w:rsidTr="007F1C06">
        <w:tc>
          <w:tcPr>
            <w:tcW w:w="1276" w:type="dxa"/>
            <w:vMerge/>
            <w:shd w:val="clear" w:color="auto" w:fill="D9D9D9"/>
          </w:tcPr>
          <w:p w14:paraId="5B9102F5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652B539C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4A336302" w14:textId="77777777" w:rsidR="007F1C06" w:rsidRPr="008145BE" w:rsidRDefault="007F1C06" w:rsidP="007F1C06">
            <w:pPr>
              <w:spacing w:after="0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306A2DAD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7467198A" w14:textId="77777777" w:rsidR="007F1C06" w:rsidRPr="008145BE" w:rsidRDefault="007F1C06" w:rsidP="007F1C06">
            <w:pPr>
              <w:spacing w:after="0" w:line="240" w:lineRule="auto"/>
              <w:rPr>
                <w:kern w:val="24"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324BBF37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</w:tr>
      <w:tr w:rsidR="007F1C06" w:rsidRPr="007F1C06" w14:paraId="1A12A600" w14:textId="77777777" w:rsidTr="007F1C06">
        <w:tc>
          <w:tcPr>
            <w:tcW w:w="1276" w:type="dxa"/>
            <w:vMerge/>
            <w:shd w:val="clear" w:color="auto" w:fill="D9D9D9"/>
          </w:tcPr>
          <w:p w14:paraId="7C90A968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54C00120" w14:textId="77777777" w:rsidR="007F1C06" w:rsidRPr="008145BE" w:rsidRDefault="007F1C06" w:rsidP="007F1C06">
            <w:pPr>
              <w:spacing w:after="0" w:line="276" w:lineRule="auto"/>
              <w:contextualSpacing/>
              <w:rPr>
                <w:b/>
                <w:bCs/>
                <w:sz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14:paraId="64F81CB0" w14:textId="77777777" w:rsidR="007F1C06" w:rsidRPr="008145BE" w:rsidRDefault="007F1C06" w:rsidP="007F1C06">
            <w:pPr>
              <w:spacing w:after="0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1D7173A4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46E1D0B" w14:textId="77777777" w:rsidR="007F1C06" w:rsidRPr="008145BE" w:rsidRDefault="007F1C06" w:rsidP="007F1C06">
            <w:pPr>
              <w:spacing w:after="0" w:line="240" w:lineRule="auto"/>
              <w:rPr>
                <w:kern w:val="24"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auto"/>
            </w:tcBorders>
          </w:tcPr>
          <w:p w14:paraId="2F5CE6E5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</w:tr>
      <w:tr w:rsidR="007F1C06" w:rsidRPr="007F1C06" w14:paraId="4CCD908B" w14:textId="77777777" w:rsidTr="007F1C06">
        <w:tc>
          <w:tcPr>
            <w:tcW w:w="1276" w:type="dxa"/>
            <w:vMerge/>
            <w:shd w:val="clear" w:color="auto" w:fill="D9D9D9"/>
          </w:tcPr>
          <w:p w14:paraId="58771A6D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 w:val="restart"/>
            <w:shd w:val="clear" w:color="auto" w:fill="F2F2F2"/>
          </w:tcPr>
          <w:p w14:paraId="6C3DABED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Short-term initiatives</w:t>
            </w:r>
          </w:p>
          <w:p w14:paraId="14F98542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t>(</w:t>
            </w:r>
            <w:proofErr w:type="gramStart"/>
            <w:r w:rsidRPr="008145BE">
              <w:rPr>
                <w:i/>
                <w:iCs/>
                <w:sz w:val="20"/>
              </w:rPr>
              <w:t>incremental</w:t>
            </w:r>
            <w:proofErr w:type="gramEnd"/>
            <w:r w:rsidRPr="008145BE">
              <w:rPr>
                <w:i/>
                <w:iCs/>
                <w:sz w:val="20"/>
              </w:rPr>
              <w:t xml:space="preserve"> efforts)</w:t>
            </w:r>
          </w:p>
        </w:tc>
        <w:tc>
          <w:tcPr>
            <w:tcW w:w="4213" w:type="dxa"/>
          </w:tcPr>
          <w:p w14:paraId="4379E6A7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14:paraId="36927EEB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3" w:type="dxa"/>
          </w:tcPr>
          <w:p w14:paraId="2D1BC694" w14:textId="77777777" w:rsidR="007F1C06" w:rsidRPr="008145BE" w:rsidRDefault="007F1C06" w:rsidP="007F1C06">
            <w:pPr>
              <w:spacing w:after="0" w:line="240" w:lineRule="auto"/>
              <w:rPr>
                <w:kern w:val="24"/>
                <w:sz w:val="20"/>
              </w:rPr>
            </w:pPr>
          </w:p>
        </w:tc>
        <w:tc>
          <w:tcPr>
            <w:tcW w:w="4341" w:type="dxa"/>
          </w:tcPr>
          <w:p w14:paraId="1D9DE100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</w:tr>
      <w:tr w:rsidR="007F1C06" w:rsidRPr="007F1C06" w14:paraId="51B52880" w14:textId="77777777" w:rsidTr="007F1C06">
        <w:tc>
          <w:tcPr>
            <w:tcW w:w="1276" w:type="dxa"/>
            <w:vMerge/>
            <w:shd w:val="clear" w:color="auto" w:fill="D9D9D9"/>
          </w:tcPr>
          <w:p w14:paraId="052F12A5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79EAF7DD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sz w:val="20"/>
              </w:rPr>
            </w:pPr>
          </w:p>
        </w:tc>
        <w:tc>
          <w:tcPr>
            <w:tcW w:w="4213" w:type="dxa"/>
          </w:tcPr>
          <w:p w14:paraId="4633D4C4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14:paraId="4D764A3B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3" w:type="dxa"/>
          </w:tcPr>
          <w:p w14:paraId="4E0A89E8" w14:textId="77777777" w:rsidR="007F1C06" w:rsidRPr="008145BE" w:rsidRDefault="007F1C06" w:rsidP="007F1C06">
            <w:pPr>
              <w:spacing w:after="0" w:line="240" w:lineRule="auto"/>
              <w:rPr>
                <w:kern w:val="24"/>
                <w:sz w:val="20"/>
              </w:rPr>
            </w:pPr>
          </w:p>
        </w:tc>
        <w:tc>
          <w:tcPr>
            <w:tcW w:w="4341" w:type="dxa"/>
          </w:tcPr>
          <w:p w14:paraId="05596645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</w:tr>
      <w:tr w:rsidR="007F1C06" w:rsidRPr="007F1C06" w14:paraId="703546A1" w14:textId="77777777" w:rsidTr="007F1C06">
        <w:tc>
          <w:tcPr>
            <w:tcW w:w="1276" w:type="dxa"/>
            <w:vMerge/>
            <w:shd w:val="clear" w:color="auto" w:fill="D9D9D9"/>
          </w:tcPr>
          <w:p w14:paraId="2DDFA29F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776E8BB8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sz w:val="20"/>
              </w:rPr>
            </w:pPr>
          </w:p>
        </w:tc>
        <w:tc>
          <w:tcPr>
            <w:tcW w:w="4213" w:type="dxa"/>
          </w:tcPr>
          <w:p w14:paraId="66F30981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14:paraId="14C076DA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3" w:type="dxa"/>
          </w:tcPr>
          <w:p w14:paraId="369C4CA2" w14:textId="77777777" w:rsidR="007F1C06" w:rsidRPr="008145BE" w:rsidRDefault="007F1C06" w:rsidP="007F1C06">
            <w:pPr>
              <w:spacing w:after="0" w:line="240" w:lineRule="auto"/>
              <w:rPr>
                <w:kern w:val="24"/>
                <w:sz w:val="20"/>
              </w:rPr>
            </w:pPr>
          </w:p>
        </w:tc>
        <w:tc>
          <w:tcPr>
            <w:tcW w:w="4341" w:type="dxa"/>
          </w:tcPr>
          <w:p w14:paraId="2534A89D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</w:tr>
      <w:tr w:rsidR="007F1C06" w:rsidRPr="007F1C06" w14:paraId="233D3FD9" w14:textId="77777777" w:rsidTr="007F1C06">
        <w:tc>
          <w:tcPr>
            <w:tcW w:w="1276" w:type="dxa"/>
            <w:vMerge/>
            <w:shd w:val="clear" w:color="auto" w:fill="D9D9D9"/>
          </w:tcPr>
          <w:p w14:paraId="46E38626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 w:val="restart"/>
            <w:shd w:val="clear" w:color="auto" w:fill="F2F2F2"/>
          </w:tcPr>
          <w:p w14:paraId="219E3CCB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b/>
                <w:bCs/>
                <w:sz w:val="20"/>
              </w:rPr>
            </w:pPr>
            <w:r w:rsidRPr="008145BE">
              <w:rPr>
                <w:b/>
                <w:bCs/>
                <w:sz w:val="20"/>
              </w:rPr>
              <w:t>Long-term initiatives</w:t>
            </w:r>
          </w:p>
          <w:p w14:paraId="4E8EFB2E" w14:textId="77777777" w:rsidR="007F1C06" w:rsidRPr="008145BE" w:rsidRDefault="007F1C06" w:rsidP="007F1C06">
            <w:pPr>
              <w:spacing w:before="180" w:after="0" w:line="276" w:lineRule="auto"/>
              <w:contextualSpacing/>
              <w:rPr>
                <w:i/>
                <w:iCs/>
                <w:sz w:val="20"/>
              </w:rPr>
            </w:pPr>
            <w:r w:rsidRPr="008145BE">
              <w:rPr>
                <w:i/>
                <w:iCs/>
                <w:sz w:val="20"/>
              </w:rPr>
              <w:t>(</w:t>
            </w:r>
            <w:proofErr w:type="gramStart"/>
            <w:r w:rsidRPr="008145BE">
              <w:rPr>
                <w:i/>
                <w:iCs/>
                <w:sz w:val="20"/>
              </w:rPr>
              <w:t>broad</w:t>
            </w:r>
            <w:proofErr w:type="gramEnd"/>
            <w:r w:rsidRPr="008145BE">
              <w:rPr>
                <w:i/>
                <w:iCs/>
                <w:sz w:val="20"/>
              </w:rPr>
              <w:t xml:space="preserve"> scale and scope)</w:t>
            </w:r>
          </w:p>
        </w:tc>
        <w:tc>
          <w:tcPr>
            <w:tcW w:w="4213" w:type="dxa"/>
          </w:tcPr>
          <w:p w14:paraId="5E46FFD5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14:paraId="64D16C56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3" w:type="dxa"/>
          </w:tcPr>
          <w:p w14:paraId="513616E7" w14:textId="77777777" w:rsidR="007F1C06" w:rsidRPr="008145BE" w:rsidRDefault="007F1C06" w:rsidP="007F1C06">
            <w:pPr>
              <w:spacing w:after="0" w:line="240" w:lineRule="auto"/>
              <w:rPr>
                <w:kern w:val="24"/>
                <w:sz w:val="20"/>
              </w:rPr>
            </w:pPr>
          </w:p>
        </w:tc>
        <w:tc>
          <w:tcPr>
            <w:tcW w:w="4341" w:type="dxa"/>
          </w:tcPr>
          <w:p w14:paraId="231978D5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</w:tr>
      <w:tr w:rsidR="007F1C06" w:rsidRPr="007F1C06" w14:paraId="58600862" w14:textId="77777777" w:rsidTr="007F1C06">
        <w:tc>
          <w:tcPr>
            <w:tcW w:w="1276" w:type="dxa"/>
            <w:vMerge/>
            <w:shd w:val="clear" w:color="auto" w:fill="D9D9D9"/>
          </w:tcPr>
          <w:p w14:paraId="7FC731B5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17CAF0B5" w14:textId="77777777" w:rsidR="007F1C06" w:rsidRPr="008145BE" w:rsidRDefault="007F1C06" w:rsidP="007F1C06">
            <w:pPr>
              <w:spacing w:before="180" w:after="0" w:line="240" w:lineRule="auto"/>
              <w:contextualSpacing/>
              <w:rPr>
                <w:sz w:val="20"/>
              </w:rPr>
            </w:pPr>
          </w:p>
        </w:tc>
        <w:tc>
          <w:tcPr>
            <w:tcW w:w="4213" w:type="dxa"/>
          </w:tcPr>
          <w:p w14:paraId="5F80FE48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14:paraId="72A808A3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3" w:type="dxa"/>
          </w:tcPr>
          <w:p w14:paraId="3360586A" w14:textId="77777777" w:rsidR="007F1C06" w:rsidRPr="008145BE" w:rsidRDefault="007F1C06" w:rsidP="007F1C06">
            <w:pPr>
              <w:spacing w:after="0" w:line="240" w:lineRule="auto"/>
              <w:rPr>
                <w:kern w:val="24"/>
                <w:sz w:val="20"/>
              </w:rPr>
            </w:pPr>
          </w:p>
        </w:tc>
        <w:tc>
          <w:tcPr>
            <w:tcW w:w="4341" w:type="dxa"/>
          </w:tcPr>
          <w:p w14:paraId="122CB673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</w:tr>
      <w:tr w:rsidR="007F1C06" w:rsidRPr="007F1C06" w14:paraId="386D6ABD" w14:textId="77777777" w:rsidTr="007F1C06">
        <w:tc>
          <w:tcPr>
            <w:tcW w:w="1276" w:type="dxa"/>
            <w:vMerge/>
            <w:shd w:val="clear" w:color="auto" w:fill="D9D9D9"/>
          </w:tcPr>
          <w:p w14:paraId="772E70B0" w14:textId="77777777" w:rsidR="007F1C06" w:rsidRPr="007F1C06" w:rsidRDefault="007F1C06" w:rsidP="007F1C06">
            <w:pPr>
              <w:spacing w:after="0"/>
              <w:contextualSpacing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33" w:type="dxa"/>
            <w:vMerge/>
            <w:shd w:val="clear" w:color="auto" w:fill="F2F2F2"/>
          </w:tcPr>
          <w:p w14:paraId="4BA60F04" w14:textId="77777777" w:rsidR="007F1C06" w:rsidRPr="008145BE" w:rsidRDefault="007F1C06" w:rsidP="007F1C06">
            <w:pPr>
              <w:spacing w:before="180" w:after="0" w:line="240" w:lineRule="auto"/>
              <w:contextualSpacing/>
              <w:rPr>
                <w:sz w:val="20"/>
              </w:rPr>
            </w:pPr>
          </w:p>
        </w:tc>
        <w:tc>
          <w:tcPr>
            <w:tcW w:w="4213" w:type="dxa"/>
          </w:tcPr>
          <w:p w14:paraId="3C9AE8B1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2" w:type="dxa"/>
          </w:tcPr>
          <w:p w14:paraId="1DDD98C8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3" w:type="dxa"/>
          </w:tcPr>
          <w:p w14:paraId="593AF943" w14:textId="77777777" w:rsidR="007F1C06" w:rsidRPr="008145BE" w:rsidRDefault="007F1C06" w:rsidP="007F1C06">
            <w:pPr>
              <w:spacing w:after="0" w:line="240" w:lineRule="auto"/>
              <w:rPr>
                <w:kern w:val="24"/>
                <w:sz w:val="20"/>
              </w:rPr>
            </w:pPr>
          </w:p>
        </w:tc>
        <w:tc>
          <w:tcPr>
            <w:tcW w:w="4341" w:type="dxa"/>
          </w:tcPr>
          <w:p w14:paraId="4679598E" w14:textId="77777777" w:rsidR="007F1C06" w:rsidRPr="008145BE" w:rsidRDefault="007F1C06" w:rsidP="007F1C06">
            <w:pPr>
              <w:spacing w:after="0" w:line="240" w:lineRule="auto"/>
              <w:rPr>
                <w:sz w:val="20"/>
              </w:rPr>
            </w:pPr>
          </w:p>
        </w:tc>
      </w:tr>
    </w:tbl>
    <w:p w14:paraId="505B0279" w14:textId="77777777" w:rsidR="006549FF" w:rsidRDefault="006549FF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45DCDC70" w14:textId="77777777" w:rsidR="00AC792D" w:rsidRDefault="00AC792D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1C79CB89" w14:textId="77777777" w:rsidR="0009322D" w:rsidRDefault="0009322D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02AE9213" w14:textId="77777777" w:rsidR="002176D1" w:rsidRDefault="002176D1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269AF8FD" w14:textId="77777777" w:rsidR="002176D1" w:rsidRDefault="002176D1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41E49960" w14:textId="77777777" w:rsidR="002176D1" w:rsidRDefault="002176D1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29321676" w14:textId="77777777" w:rsidR="002176D1" w:rsidRDefault="002176D1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4E7AAEA4" w14:textId="77777777" w:rsidR="006549FF" w:rsidRDefault="006549FF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538AA118" w14:textId="77777777" w:rsidR="006549FF" w:rsidRPr="007F1C06" w:rsidRDefault="006549FF" w:rsidP="007F1C06">
      <w:pPr>
        <w:spacing w:after="0"/>
        <w:contextualSpacing/>
        <w:rPr>
          <w:rFonts w:ascii="Arial" w:hAnsi="Arial" w:cs="Arial"/>
          <w:sz w:val="20"/>
          <w:szCs w:val="18"/>
        </w:rPr>
      </w:pPr>
    </w:p>
    <w:p w14:paraId="0852F58E" w14:textId="77777777" w:rsidR="007F1C06" w:rsidRPr="007F1C06" w:rsidRDefault="007F1C06" w:rsidP="007F1C06">
      <w:pPr>
        <w:tabs>
          <w:tab w:val="left" w:pos="3876"/>
        </w:tabs>
        <w:spacing w:after="0"/>
        <w:contextualSpacing/>
        <w:rPr>
          <w:rFonts w:ascii="Arial" w:hAnsi="Arial" w:cs="Arial"/>
          <w:sz w:val="20"/>
          <w:szCs w:val="18"/>
        </w:rPr>
      </w:pPr>
      <w:r w:rsidRPr="007F1C06">
        <w:rPr>
          <w:rFonts w:ascii="Arial" w:hAnsi="Arial" w:cs="Arial"/>
          <w:sz w:val="20"/>
          <w:szCs w:val="18"/>
        </w:rPr>
        <w:tab/>
      </w:r>
    </w:p>
    <w:p w14:paraId="71A30846" w14:textId="77777777" w:rsidR="007F1C06" w:rsidRPr="007F1C06" w:rsidRDefault="006549FF" w:rsidP="007F1C06">
      <w:pPr>
        <w:spacing w:after="0"/>
        <w:contextualSpacing/>
        <w:rPr>
          <w:rFonts w:ascii="Arial" w:hAnsi="Arial" w:cs="Arial"/>
          <w:sz w:val="20"/>
          <w:szCs w:val="18"/>
        </w:rPr>
      </w:pPr>
      <w:r w:rsidRPr="007F1C06"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69A09" wp14:editId="25F01992">
                <wp:simplePos x="0" y="0"/>
                <wp:positionH relativeFrom="column">
                  <wp:posOffset>1228477</wp:posOffset>
                </wp:positionH>
                <wp:positionV relativeFrom="paragraph">
                  <wp:posOffset>801425</wp:posOffset>
                </wp:positionV>
                <wp:extent cx="126559" cy="1876508"/>
                <wp:effectExtent l="0" t="0" r="2603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9" cy="1876508"/>
                        </a:xfrm>
                        <a:prstGeom prst="rect">
                          <a:avLst/>
                        </a:prstGeom>
                        <a:solidFill>
                          <a:srgbClr val="6C6C7A"/>
                        </a:solidFill>
                        <a:ln w="12700" cap="flat" cmpd="sng" algn="ctr">
                          <a:solidFill>
                            <a:srgbClr val="6C6C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CEE0" id="Rectangle 47" o:spid="_x0000_s1026" style="position:absolute;margin-left:96.75pt;margin-top:63.1pt;width:9.9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" fillcolor="#6c6c7a" strokecolor="#6c6c7a" strokeweight="1pt"/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1C8C4" wp14:editId="504FA8B2">
                <wp:simplePos x="0" y="0"/>
                <wp:positionH relativeFrom="margin">
                  <wp:posOffset>-80010</wp:posOffset>
                </wp:positionH>
                <wp:positionV relativeFrom="paragraph">
                  <wp:posOffset>1380490</wp:posOffset>
                </wp:positionV>
                <wp:extent cx="205740" cy="175260"/>
                <wp:effectExtent l="19050" t="19050" r="41910" b="15240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triangle">
                          <a:avLst/>
                        </a:prstGeom>
                        <a:solidFill>
                          <a:srgbClr val="00AEEF"/>
                        </a:solidFill>
                        <a:ln w="12700" cap="flat" cmpd="sng" algn="ctr">
                          <a:solidFill>
                            <a:srgbClr val="00AEE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2A3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1" o:spid="_x0000_s1026" type="#_x0000_t5" style="position:absolute;margin-left:-6.3pt;margin-top:108.7pt;width:16.2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" fillcolor="#00aeef" strokecolor="#00aeef" strokeweight="1pt">
                <w10:wrap anchorx="margin"/>
              </v:shape>
            </w:pict>
          </mc:Fallback>
        </mc:AlternateContent>
      </w:r>
      <w:r w:rsidR="007F1C06" w:rsidRPr="007F1C06"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0795EC" wp14:editId="0D0F4FBC">
                <wp:simplePos x="0" y="0"/>
                <wp:positionH relativeFrom="column">
                  <wp:posOffset>123825</wp:posOffset>
                </wp:positionH>
                <wp:positionV relativeFrom="paragraph">
                  <wp:posOffset>1290955</wp:posOffset>
                </wp:positionV>
                <wp:extent cx="1228725" cy="40005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170AF" w14:textId="77777777" w:rsidR="007F1C06" w:rsidRPr="008145BE" w:rsidRDefault="007F1C06" w:rsidP="007F1C06">
                            <w:pPr>
                              <w:spacing w:after="0"/>
                              <w:contextualSpacing/>
                              <w:rPr>
                                <w:rFonts w:ascii="Proxima Nova Lt" w:hAnsi="Proxima Nova Lt"/>
                                <w:sz w:val="18"/>
                                <w:szCs w:val="16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  <w:sz w:val="18"/>
                                <w:szCs w:val="16"/>
                              </w:rPr>
                              <w:t>Senior stakeholder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9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9.75pt;margin-top:101.65pt;width:96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" filled="f" stroked="f">
                <v:textbox>
                  <w:txbxContent>
                    <w:p w14:paraId="262170AF" w14:textId="77777777" w:rsidR="007F1C06" w:rsidRPr="008145BE" w:rsidRDefault="007F1C06" w:rsidP="007F1C06">
                      <w:pPr>
                        <w:spacing w:after="0"/>
                        <w:contextualSpacing/>
                        <w:rPr>
                          <w:rFonts w:ascii="Proxima Nova Lt" w:hAnsi="Proxima Nova Lt"/>
                          <w:sz w:val="18"/>
                          <w:szCs w:val="16"/>
                        </w:rPr>
                      </w:pPr>
                      <w:r w:rsidRPr="008145BE">
                        <w:rPr>
                          <w:rFonts w:ascii="Proxima Nova Lt" w:hAnsi="Proxima Nova Lt"/>
                          <w:sz w:val="18"/>
                          <w:szCs w:val="16"/>
                        </w:rPr>
                        <w:t>Senior stakeholder engagement</w:t>
                      </w:r>
                    </w:p>
                  </w:txbxContent>
                </v:textbox>
              </v:shape>
            </w:pict>
          </mc:Fallback>
        </mc:AlternateContent>
      </w:r>
      <w:r w:rsidR="007F1C06" w:rsidRPr="007F1C06"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72A056" wp14:editId="0B7DD032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1041400</wp:posOffset>
                </wp:positionV>
                <wp:extent cx="1043940" cy="27432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AC3A" w14:textId="77777777" w:rsidR="007F1C06" w:rsidRPr="008145BE" w:rsidRDefault="007F1C06" w:rsidP="007F1C06">
                            <w:pPr>
                              <w:rPr>
                                <w:rFonts w:ascii="Proxima Nova Lt" w:hAnsi="Proxima Nova Lt"/>
                                <w:sz w:val="18"/>
                                <w:szCs w:val="16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  <w:sz w:val="18"/>
                                <w:szCs w:val="16"/>
                              </w:rPr>
                              <w:t>Working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A056" id="_x0000_s1033" type="#_x0000_t202" style="position:absolute;margin-left:9pt;margin-top:82pt;width:82.2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" filled="f" stroked="f">
                <v:textbox>
                  <w:txbxContent>
                    <w:p w14:paraId="6F6BAC3A" w14:textId="77777777" w:rsidR="007F1C06" w:rsidRPr="008145BE" w:rsidRDefault="007F1C06" w:rsidP="007F1C06">
                      <w:pPr>
                        <w:rPr>
                          <w:rFonts w:ascii="Proxima Nova Lt" w:hAnsi="Proxima Nova Lt"/>
                          <w:sz w:val="18"/>
                          <w:szCs w:val="16"/>
                        </w:rPr>
                      </w:pPr>
                      <w:r w:rsidRPr="008145BE">
                        <w:rPr>
                          <w:rFonts w:ascii="Proxima Nova Lt" w:hAnsi="Proxima Nova Lt"/>
                          <w:sz w:val="18"/>
                          <w:szCs w:val="16"/>
                        </w:rPr>
                        <w:t>Working team</w:t>
                      </w:r>
                    </w:p>
                  </w:txbxContent>
                </v:textbox>
              </v:shape>
            </w:pict>
          </mc:Fallback>
        </mc:AlternateContent>
      </w:r>
      <w:r w:rsidR="007F1C06" w:rsidRPr="007F1C06"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A8D68B" wp14:editId="0C3B7E2C">
                <wp:simplePos x="0" y="0"/>
                <wp:positionH relativeFrom="column">
                  <wp:posOffset>123825</wp:posOffset>
                </wp:positionH>
                <wp:positionV relativeFrom="paragraph">
                  <wp:posOffset>1683385</wp:posOffset>
                </wp:positionV>
                <wp:extent cx="1043940" cy="27432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269F" w14:textId="77777777" w:rsidR="007F1C06" w:rsidRPr="008145BE" w:rsidRDefault="007F1C06" w:rsidP="007F1C06">
                            <w:pPr>
                              <w:rPr>
                                <w:rFonts w:ascii="Proxima Nova Lt" w:hAnsi="Proxima Nova Lt"/>
                                <w:sz w:val="18"/>
                                <w:szCs w:val="16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  <w:sz w:val="18"/>
                                <w:szCs w:val="16"/>
                              </w:rPr>
                              <w:t>Internal launch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D68B" id="_x0000_s1034" type="#_x0000_t202" style="position:absolute;margin-left:9.75pt;margin-top:132.55pt;width:82.2pt;height:2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" filled="f" stroked="f">
                <v:textbox>
                  <w:txbxContent>
                    <w:p w14:paraId="77E7269F" w14:textId="77777777" w:rsidR="007F1C06" w:rsidRPr="008145BE" w:rsidRDefault="007F1C06" w:rsidP="007F1C06">
                      <w:pPr>
                        <w:rPr>
                          <w:rFonts w:ascii="Proxima Nova Lt" w:hAnsi="Proxima Nova Lt"/>
                          <w:sz w:val="18"/>
                          <w:szCs w:val="16"/>
                        </w:rPr>
                      </w:pPr>
                      <w:r w:rsidRPr="008145BE">
                        <w:rPr>
                          <w:rFonts w:ascii="Proxima Nova Lt" w:hAnsi="Proxima Nova Lt"/>
                          <w:sz w:val="18"/>
                          <w:szCs w:val="16"/>
                        </w:rPr>
                        <w:t>Internal launch</w:t>
                      </w:r>
                    </w:p>
                  </w:txbxContent>
                </v:textbox>
              </v:shape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41235" wp14:editId="571B6C3F">
                <wp:simplePos x="0" y="0"/>
                <wp:positionH relativeFrom="margin">
                  <wp:posOffset>-80010</wp:posOffset>
                </wp:positionH>
                <wp:positionV relativeFrom="paragraph">
                  <wp:posOffset>1700530</wp:posOffset>
                </wp:positionV>
                <wp:extent cx="205740" cy="175260"/>
                <wp:effectExtent l="19050" t="19050" r="41910" b="15240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triangle">
                          <a:avLst/>
                        </a:prstGeom>
                        <a:solidFill>
                          <a:srgbClr val="EC008C"/>
                        </a:solidFill>
                        <a:ln w="12700" cap="flat" cmpd="sng" algn="ctr">
                          <a:solidFill>
                            <a:srgbClr val="EC008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AABB" id="Isosceles Triangle 42" o:spid="_x0000_s1026" type="#_x0000_t5" style="position:absolute;margin-left:-6.3pt;margin-top:133.9pt;width:16.2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" fillcolor="#ec008c" strokecolor="#ec008c" strokeweight="1pt">
                <w10:wrap anchorx="margin"/>
              </v:shape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4836E" wp14:editId="7802E4EE">
                <wp:simplePos x="0" y="0"/>
                <wp:positionH relativeFrom="column">
                  <wp:posOffset>-99060</wp:posOffset>
                </wp:positionH>
                <wp:positionV relativeFrom="paragraph">
                  <wp:posOffset>3142615</wp:posOffset>
                </wp:positionV>
                <wp:extent cx="1150620" cy="243840"/>
                <wp:effectExtent l="0" t="0" r="30480" b="22860"/>
                <wp:wrapNone/>
                <wp:docPr id="52" name="Arrow: Pent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243840"/>
                        </a:xfrm>
                        <a:prstGeom prst="homePlate">
                          <a:avLst/>
                        </a:prstGeom>
                        <a:solidFill>
                          <a:srgbClr val="FDB813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7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FFA72" w14:textId="77777777" w:rsidR="007F1C06" w:rsidRPr="00E51239" w:rsidRDefault="007F1C06" w:rsidP="007F1C0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714"/>
                                <w:sz w:val="18"/>
                                <w:szCs w:val="16"/>
                              </w:rPr>
                            </w:pPr>
                            <w:r w:rsidRPr="00E51239">
                              <w:rPr>
                                <w:rFonts w:ascii="Arial" w:hAnsi="Arial"/>
                                <w:color w:val="000714"/>
                                <w:sz w:val="18"/>
                                <w:szCs w:val="16"/>
                              </w:rPr>
                              <w:t>Policy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483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2" o:spid="_x0000_s1035" type="#_x0000_t15" style="position:absolute;margin-left:-7.8pt;margin-top:247.45pt;width:90.6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" adj="19311" fillcolor="#fff1d0" strokecolor="#000714" strokeweight="1pt">
                <v:textbox>
                  <w:txbxContent>
                    <w:p w14:paraId="13BFFA72" w14:textId="77777777" w:rsidR="007F1C06" w:rsidRPr="00E51239" w:rsidRDefault="007F1C06" w:rsidP="007F1C06">
                      <w:pPr>
                        <w:spacing w:after="0"/>
                        <w:jc w:val="center"/>
                        <w:rPr>
                          <w:rFonts w:ascii="Arial" w:hAnsi="Arial"/>
                          <w:color w:val="000714"/>
                          <w:sz w:val="18"/>
                          <w:szCs w:val="16"/>
                        </w:rPr>
                      </w:pPr>
                      <w:r w:rsidRPr="00E51239">
                        <w:rPr>
                          <w:rFonts w:ascii="Arial" w:hAnsi="Arial"/>
                          <w:color w:val="000714"/>
                          <w:sz w:val="18"/>
                          <w:szCs w:val="16"/>
                        </w:rPr>
                        <w:t>Policy initiative</w:t>
                      </w:r>
                    </w:p>
                  </w:txbxContent>
                </v:textbox>
              </v:shape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573BA" wp14:editId="2C056463">
                <wp:simplePos x="0" y="0"/>
                <wp:positionH relativeFrom="margin">
                  <wp:posOffset>-91440</wp:posOffset>
                </wp:positionH>
                <wp:positionV relativeFrom="paragraph">
                  <wp:posOffset>3462655</wp:posOffset>
                </wp:positionV>
                <wp:extent cx="1150620" cy="243840"/>
                <wp:effectExtent l="0" t="0" r="30480" b="22860"/>
                <wp:wrapNone/>
                <wp:docPr id="55" name="Arrow: Pent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243840"/>
                        </a:xfrm>
                        <a:prstGeom prst="homePlate">
                          <a:avLst/>
                        </a:prstGeom>
                        <a:solidFill>
                          <a:srgbClr val="46C1BE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7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3F4B6" w14:textId="77777777" w:rsidR="007F1C06" w:rsidRPr="00E51239" w:rsidRDefault="007F1C06" w:rsidP="007F1C0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714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714"/>
                                <w:sz w:val="18"/>
                                <w:szCs w:val="16"/>
                              </w:rPr>
                              <w:t>Benefits</w:t>
                            </w:r>
                            <w:r w:rsidRPr="00E51239">
                              <w:rPr>
                                <w:rFonts w:ascii="Arial" w:hAnsi="Arial"/>
                                <w:color w:val="000714"/>
                                <w:sz w:val="18"/>
                                <w:szCs w:val="16"/>
                              </w:rPr>
                              <w:t xml:space="preserve">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73BA" id="Arrow: Pentagon 55" o:spid="_x0000_s1036" type="#_x0000_t15" style="position:absolute;margin-left:-7.2pt;margin-top:272.65pt;width:90.6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" adj="19311" fillcolor="#daf3f2" strokecolor="#000714" strokeweight="1pt">
                <v:textbox>
                  <w:txbxContent>
                    <w:p w14:paraId="2373F4B6" w14:textId="77777777" w:rsidR="007F1C06" w:rsidRPr="00E51239" w:rsidRDefault="007F1C06" w:rsidP="007F1C06">
                      <w:pPr>
                        <w:spacing w:after="0"/>
                        <w:jc w:val="center"/>
                        <w:rPr>
                          <w:rFonts w:ascii="Arial" w:hAnsi="Arial"/>
                          <w:color w:val="000714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714"/>
                          <w:sz w:val="18"/>
                          <w:szCs w:val="16"/>
                        </w:rPr>
                        <w:t>Benefits</w:t>
                      </w:r>
                      <w:r w:rsidRPr="00E51239">
                        <w:rPr>
                          <w:rFonts w:ascii="Arial" w:hAnsi="Arial"/>
                          <w:color w:val="000714"/>
                          <w:sz w:val="18"/>
                          <w:szCs w:val="16"/>
                        </w:rPr>
                        <w:t xml:space="preserve"> initiative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8FE2F" wp14:editId="366C3135">
                <wp:simplePos x="0" y="0"/>
                <wp:positionH relativeFrom="margin">
                  <wp:posOffset>-91440</wp:posOffset>
                </wp:positionH>
                <wp:positionV relativeFrom="paragraph">
                  <wp:posOffset>3775075</wp:posOffset>
                </wp:positionV>
                <wp:extent cx="1150620" cy="243840"/>
                <wp:effectExtent l="0" t="0" r="30480" b="22860"/>
                <wp:wrapNone/>
                <wp:docPr id="56" name="Arrow: Pent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243840"/>
                        </a:xfrm>
                        <a:prstGeom prst="homePlate">
                          <a:avLst/>
                        </a:prstGeom>
                        <a:solidFill>
                          <a:srgbClr val="002060">
                            <a:lumMod val="10000"/>
                            <a:lumOff val="90000"/>
                          </a:srgbClr>
                        </a:solidFill>
                        <a:ln w="12700" cap="flat" cmpd="sng" algn="ctr">
                          <a:solidFill>
                            <a:srgbClr val="0007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25852" w14:textId="77777777" w:rsidR="007F1C06" w:rsidRPr="00E51239" w:rsidRDefault="007F1C06" w:rsidP="007F1C0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714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714"/>
                                <w:sz w:val="18"/>
                                <w:szCs w:val="16"/>
                              </w:rPr>
                              <w:t>Culture</w:t>
                            </w:r>
                            <w:r w:rsidRPr="00E51239">
                              <w:rPr>
                                <w:rFonts w:ascii="Arial" w:hAnsi="Arial"/>
                                <w:color w:val="000714"/>
                                <w:sz w:val="18"/>
                                <w:szCs w:val="16"/>
                              </w:rPr>
                              <w:t xml:space="preserve">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FE2F" id="Arrow: Pentagon 56" o:spid="_x0000_s1037" type="#_x0000_t15" style="position:absolute;margin-left:-7.2pt;margin-top:297.25pt;width:90.6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" adj="19311" fillcolor="#d6e3ff" strokecolor="#000714" strokeweight="1pt">
                <v:textbox>
                  <w:txbxContent>
                    <w:p w14:paraId="65A25852" w14:textId="77777777" w:rsidR="007F1C06" w:rsidRPr="00E51239" w:rsidRDefault="007F1C06" w:rsidP="007F1C06">
                      <w:pPr>
                        <w:spacing w:after="0"/>
                        <w:jc w:val="center"/>
                        <w:rPr>
                          <w:rFonts w:ascii="Arial" w:hAnsi="Arial"/>
                          <w:color w:val="000714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714"/>
                          <w:sz w:val="18"/>
                          <w:szCs w:val="16"/>
                        </w:rPr>
                        <w:t>Culture</w:t>
                      </w:r>
                      <w:r w:rsidRPr="00E51239">
                        <w:rPr>
                          <w:rFonts w:ascii="Arial" w:hAnsi="Arial"/>
                          <w:color w:val="000714"/>
                          <w:sz w:val="18"/>
                          <w:szCs w:val="16"/>
                        </w:rPr>
                        <w:t xml:space="preserve"> initiative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899D0" wp14:editId="3221BF6B">
                <wp:simplePos x="0" y="0"/>
                <wp:positionH relativeFrom="margin">
                  <wp:posOffset>-80010</wp:posOffset>
                </wp:positionH>
                <wp:positionV relativeFrom="paragraph">
                  <wp:posOffset>1069975</wp:posOffset>
                </wp:positionV>
                <wp:extent cx="205740" cy="175260"/>
                <wp:effectExtent l="19050" t="19050" r="41910" b="15240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3783" id="Isosceles Triangle 40" o:spid="_x0000_s1026" type="#_x0000_t5" style="position:absolute;margin-left:-6.3pt;margin-top:84.25pt;width:16.2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" fillcolor="#002060" strokecolor="#002060" strokeweight="1pt">
                <w10:wrap anchorx="margin"/>
              </v:shape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B93347" wp14:editId="02F1089B">
                <wp:simplePos x="0" y="0"/>
                <wp:positionH relativeFrom="column">
                  <wp:posOffset>-160020</wp:posOffset>
                </wp:positionH>
                <wp:positionV relativeFrom="paragraph">
                  <wp:posOffset>2875915</wp:posOffset>
                </wp:positionV>
                <wp:extent cx="1379220" cy="4953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3E92" w14:textId="77777777" w:rsidR="007F1C06" w:rsidRPr="0009008E" w:rsidRDefault="007F1C06" w:rsidP="007F1C06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Activity Roadmap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3347" id="_x0000_s1038" type="#_x0000_t202" style="position:absolute;margin-left:-12.6pt;margin-top:226.45pt;width:108.6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" filled="f" stroked="f">
                <v:textbox>
                  <w:txbxContent>
                    <w:p w14:paraId="7E213E92" w14:textId="77777777" w:rsidR="007F1C06" w:rsidRPr="0009008E" w:rsidRDefault="007F1C06" w:rsidP="007F1C06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Activity Roadmap</w:t>
                      </w:r>
                    </w:p>
                  </w:txbxContent>
                </v:textbox>
              </v:shape>
            </w:pict>
          </mc:Fallback>
        </mc:AlternateContent>
      </w:r>
      <w:r w:rsidR="007F1C06" w:rsidRPr="007F1C06"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E3E5AB" wp14:editId="08EEB648">
                <wp:simplePos x="0" y="0"/>
                <wp:positionH relativeFrom="column">
                  <wp:posOffset>-159574</wp:posOffset>
                </wp:positionH>
                <wp:positionV relativeFrom="paragraph">
                  <wp:posOffset>780415</wp:posOffset>
                </wp:positionV>
                <wp:extent cx="1371154" cy="27432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154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D1DF" w14:textId="77777777" w:rsidR="007F1C06" w:rsidRPr="0009008E" w:rsidRDefault="007F1C06" w:rsidP="007F1C06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09008E">
                              <w:rPr>
                                <w:rFonts w:ascii="Arial" w:hAnsi="Arial"/>
                                <w:b/>
                                <w:bCs/>
                              </w:rPr>
                              <w:t>Key Milestones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E5AB" id="_x0000_s1039" type="#_x0000_t202" style="position:absolute;margin-left:-12.55pt;margin-top:61.45pt;width:107.95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" filled="f" stroked="f">
                <v:textbox>
                  <w:txbxContent>
                    <w:p w14:paraId="781BD1DF" w14:textId="77777777" w:rsidR="007F1C06" w:rsidRPr="0009008E" w:rsidRDefault="007F1C06" w:rsidP="007F1C06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09008E">
                        <w:rPr>
                          <w:rFonts w:ascii="Arial" w:hAnsi="Arial"/>
                          <w:b/>
                          <w:bCs/>
                        </w:rPr>
                        <w:t>Key Milestones</w:t>
                      </w:r>
                    </w:p>
                  </w:txbxContent>
                </v:textbox>
              </v:shape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39497" wp14:editId="77F833AD">
                <wp:simplePos x="0" y="0"/>
                <wp:positionH relativeFrom="column">
                  <wp:posOffset>1905</wp:posOffset>
                </wp:positionH>
                <wp:positionV relativeFrom="paragraph">
                  <wp:posOffset>-473075</wp:posOffset>
                </wp:positionV>
                <wp:extent cx="2371725" cy="2667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86914" w14:textId="77777777" w:rsidR="007F1C06" w:rsidRPr="008145BE" w:rsidRDefault="007F1C06" w:rsidP="007F1C06">
                            <w:pPr>
                              <w:rPr>
                                <w:rFonts w:ascii="Proxima Nova Condensed Black" w:hAnsi="Proxima Nova Condensed Black"/>
                                <w:b/>
                                <w:bCs/>
                              </w:rPr>
                            </w:pPr>
                            <w:r w:rsidRPr="008145BE">
                              <w:rPr>
                                <w:rFonts w:ascii="Proxima Nova Condensed Black" w:hAnsi="Proxima Nova Condensed Black"/>
                                <w:b/>
                                <w:bCs/>
                              </w:rPr>
                              <w:t>BEST PRACTICE ROADMAP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39497" id="Rectangle 37" o:spid="_x0000_s1040" style="position:absolute;margin-left:.15pt;margin-top:-37.25pt;width:186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" fillcolor="#002060" strokecolor="#002060" strokeweight="1pt">
                <v:textbox>
                  <w:txbxContent>
                    <w:p w14:paraId="24D86914" w14:textId="77777777" w:rsidR="007F1C06" w:rsidRPr="008145BE" w:rsidRDefault="007F1C06" w:rsidP="007F1C06">
                      <w:pPr>
                        <w:rPr>
                          <w:rFonts w:ascii="Proxima Nova Condensed Black" w:hAnsi="Proxima Nova Condensed Black"/>
                          <w:b/>
                          <w:bCs/>
                        </w:rPr>
                      </w:pPr>
                      <w:r w:rsidRPr="008145BE">
                        <w:rPr>
                          <w:rFonts w:ascii="Proxima Nova Condensed Black" w:hAnsi="Proxima Nova Condensed Black"/>
                          <w:b/>
                          <w:bCs/>
                        </w:rPr>
                        <w:t>BEST PRACTICE ROADMAP</w:t>
                      </w:r>
                    </w:p>
                  </w:txbxContent>
                </v:textbox>
              </v:rect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3775A" wp14:editId="3C6662C8">
                <wp:simplePos x="0" y="0"/>
                <wp:positionH relativeFrom="margin">
                  <wp:posOffset>2378710</wp:posOffset>
                </wp:positionH>
                <wp:positionV relativeFrom="paragraph">
                  <wp:posOffset>-473075</wp:posOffset>
                </wp:positionV>
                <wp:extent cx="7372350" cy="2667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66700"/>
                        </a:xfrm>
                        <a:prstGeom prst="rect">
                          <a:avLst/>
                        </a:prstGeom>
                        <a:solidFill>
                          <a:srgbClr val="6C6C7A"/>
                        </a:solidFill>
                        <a:ln w="12700" cap="flat" cmpd="sng" algn="ctr">
                          <a:solidFill>
                            <a:srgbClr val="6C6C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27A71" w14:textId="77777777" w:rsidR="007F1C06" w:rsidRPr="008145BE" w:rsidRDefault="007F1C06" w:rsidP="007F1C06">
                            <w:pPr>
                              <w:rPr>
                                <w:rFonts w:ascii="Proxima Nova Lt" w:hAnsi="Proxima Nova Lt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</w:rPr>
                              <w:t>Implementation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775A" id="Rectangle 38" o:spid="_x0000_s1041" style="position:absolute;margin-left:187.3pt;margin-top:-37.25pt;width:58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" fillcolor="#6c6c7a" strokecolor="#6c6c7a" strokeweight="1pt">
                <v:textbox>
                  <w:txbxContent>
                    <w:p w14:paraId="4FB27A71" w14:textId="77777777" w:rsidR="007F1C06" w:rsidRPr="008145BE" w:rsidRDefault="007F1C06" w:rsidP="007F1C06">
                      <w:pPr>
                        <w:rPr>
                          <w:rFonts w:ascii="Proxima Nova Lt" w:hAnsi="Proxima Nova Lt"/>
                        </w:rPr>
                      </w:pPr>
                      <w:r w:rsidRPr="008145BE">
                        <w:rPr>
                          <w:rFonts w:ascii="Proxima Nova Lt" w:hAnsi="Proxima Nova Lt"/>
                        </w:rPr>
                        <w:t>Implementation timeline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1C06" w:rsidRPr="007F1C06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85724" wp14:editId="7263DAAA">
                <wp:simplePos x="0" y="0"/>
                <wp:positionH relativeFrom="margin">
                  <wp:posOffset>0</wp:posOffset>
                </wp:positionH>
                <wp:positionV relativeFrom="paragraph">
                  <wp:posOffset>-198755</wp:posOffset>
                </wp:positionV>
                <wp:extent cx="9753600" cy="2571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25717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lumMod val="10000"/>
                            <a:lumOff val="90000"/>
                          </a:srgbClr>
                        </a:solidFill>
                        <a:ln w="12700" cap="flat" cmpd="sng" algn="ctr">
                          <a:solidFill>
                            <a:srgbClr val="6C6C7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9623F4" w14:textId="77777777" w:rsidR="007F1C06" w:rsidRPr="008145BE" w:rsidRDefault="007F1C06" w:rsidP="007F1C06">
                            <w:pPr>
                              <w:rPr>
                                <w:rFonts w:ascii="Proxima Nova Lt" w:hAnsi="Proxima Nova Lt"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8145BE">
                              <w:rPr>
                                <w:rFonts w:ascii="Proxima Nova Lt" w:hAnsi="Proxima Nova Lt"/>
                                <w:b/>
                                <w:bCs/>
                                <w:color w:val="002060"/>
                                <w:sz w:val="18"/>
                                <w:szCs w:val="16"/>
                              </w:rPr>
                              <w:t>Step 3</w:t>
                            </w:r>
                            <w:r w:rsidRPr="008145BE">
                              <w:rPr>
                                <w:rFonts w:ascii="Proxima Nova Lt" w:hAnsi="Proxima Nova Lt"/>
                                <w:color w:val="002060"/>
                                <w:sz w:val="18"/>
                                <w:szCs w:val="16"/>
                              </w:rPr>
                              <w:t>: Define timeline for key milestones and critical path actions by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5724" id="Rectangle 39" o:spid="_x0000_s1042" style="position:absolute;margin-left:0;margin-top:-15.65pt;width:76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" fillcolor="#d6e3ff" strokecolor="#6c6c7a" strokeweight="1pt">
                <v:textbox>
                  <w:txbxContent>
                    <w:p w14:paraId="419623F4" w14:textId="77777777" w:rsidR="007F1C06" w:rsidRPr="008145BE" w:rsidRDefault="007F1C06" w:rsidP="007F1C06">
                      <w:pPr>
                        <w:rPr>
                          <w:rFonts w:ascii="Proxima Nova Lt" w:hAnsi="Proxima Nova Lt"/>
                          <w:color w:val="002060"/>
                          <w:sz w:val="18"/>
                          <w:szCs w:val="16"/>
                        </w:rPr>
                      </w:pPr>
                      <w:r w:rsidRPr="008145BE">
                        <w:rPr>
                          <w:rFonts w:ascii="Proxima Nova Lt" w:hAnsi="Proxima Nova Lt"/>
                          <w:b/>
                          <w:bCs/>
                          <w:color w:val="002060"/>
                          <w:sz w:val="18"/>
                          <w:szCs w:val="16"/>
                        </w:rPr>
                        <w:t>Step 3</w:t>
                      </w:r>
                      <w:r w:rsidRPr="008145BE">
                        <w:rPr>
                          <w:rFonts w:ascii="Proxima Nova Lt" w:hAnsi="Proxima Nova Lt"/>
                          <w:color w:val="002060"/>
                          <w:sz w:val="18"/>
                          <w:szCs w:val="16"/>
                        </w:rPr>
                        <w:t>: Define timeline for key milestones and critical path actions by initiative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3261" w:type="dxa"/>
        <w:tblInd w:w="2117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511"/>
        <w:gridCol w:w="1512"/>
        <w:gridCol w:w="1451"/>
        <w:gridCol w:w="1451"/>
        <w:gridCol w:w="1513"/>
        <w:gridCol w:w="1512"/>
        <w:gridCol w:w="1513"/>
        <w:gridCol w:w="1285"/>
        <w:gridCol w:w="1513"/>
      </w:tblGrid>
      <w:tr w:rsidR="007F1C06" w:rsidRPr="007F1C06" w14:paraId="2A7E12CD" w14:textId="77777777" w:rsidTr="0088682E">
        <w:trPr>
          <w:trHeight w:val="219"/>
        </w:trPr>
        <w:tc>
          <w:tcPr>
            <w:tcW w:w="4474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6D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14E68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  <w:lang w:val="en-US"/>
              </w:rPr>
              <w:t>[Quarter &amp; Year]</w:t>
            </w:r>
          </w:p>
        </w:tc>
        <w:tc>
          <w:tcPr>
            <w:tcW w:w="4476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6D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9B1B0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  <w:lang w:val="en-US"/>
              </w:rPr>
              <w:t>[Quarter &amp; Year]</w:t>
            </w:r>
          </w:p>
        </w:tc>
        <w:tc>
          <w:tcPr>
            <w:tcW w:w="4311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6D6D6"/>
          </w:tcPr>
          <w:p w14:paraId="7E1298D5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  <w:lang w:val="en-US"/>
              </w:rPr>
              <w:t xml:space="preserve">  [Quarter &amp; Year]</w:t>
            </w:r>
          </w:p>
        </w:tc>
      </w:tr>
      <w:tr w:rsidR="007F1C06" w:rsidRPr="007F1C06" w14:paraId="072D146C" w14:textId="77777777" w:rsidTr="0088682E">
        <w:trPr>
          <w:trHeight w:val="39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3F9D8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>[Month]</w:t>
            </w:r>
          </w:p>
        </w:tc>
        <w:tc>
          <w:tcPr>
            <w:tcW w:w="1512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4B639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>[Month]</w:t>
            </w:r>
          </w:p>
        </w:tc>
        <w:tc>
          <w:tcPr>
            <w:tcW w:w="1451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</w:tcPr>
          <w:p w14:paraId="11BF91FC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 xml:space="preserve">   [Month]</w:t>
            </w:r>
          </w:p>
        </w:tc>
        <w:tc>
          <w:tcPr>
            <w:tcW w:w="1451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</w:tcPr>
          <w:p w14:paraId="7D502BE3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 xml:space="preserve">   [Month]</w:t>
            </w:r>
          </w:p>
        </w:tc>
        <w:tc>
          <w:tcPr>
            <w:tcW w:w="1513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09E47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>[Month]</w:t>
            </w:r>
          </w:p>
        </w:tc>
        <w:tc>
          <w:tcPr>
            <w:tcW w:w="1512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4B22F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>[Month]</w:t>
            </w:r>
          </w:p>
        </w:tc>
        <w:tc>
          <w:tcPr>
            <w:tcW w:w="1513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464E1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>[Month]</w:t>
            </w:r>
          </w:p>
        </w:tc>
        <w:tc>
          <w:tcPr>
            <w:tcW w:w="1285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</w:tcPr>
          <w:p w14:paraId="673EE13B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 xml:space="preserve">   [Month]</w:t>
            </w:r>
          </w:p>
        </w:tc>
        <w:tc>
          <w:tcPr>
            <w:tcW w:w="1513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377F0" w14:textId="77777777" w:rsidR="007F1C06" w:rsidRPr="008145BE" w:rsidRDefault="007F1C06" w:rsidP="007F1C06">
            <w:pPr>
              <w:spacing w:after="0"/>
              <w:contextualSpacing/>
              <w:rPr>
                <w:rFonts w:ascii="Proxima Nova Lt" w:hAnsi="Proxima Nova Lt" w:cs="Arial"/>
                <w:b/>
                <w:bCs/>
                <w:sz w:val="20"/>
                <w:szCs w:val="18"/>
              </w:rPr>
            </w:pPr>
            <w:r w:rsidRPr="008145BE">
              <w:rPr>
                <w:rFonts w:ascii="Proxima Nova Lt" w:hAnsi="Proxima Nova Lt" w:cs="Arial"/>
                <w:b/>
                <w:bCs/>
                <w:sz w:val="20"/>
                <w:szCs w:val="18"/>
              </w:rPr>
              <w:t>[Month]</w:t>
            </w:r>
          </w:p>
        </w:tc>
      </w:tr>
      <w:tr w:rsidR="006549FF" w:rsidRPr="007F1C06" w14:paraId="2DEAEB06" w14:textId="77777777" w:rsidTr="0088682E">
        <w:trPr>
          <w:trHeight w:val="39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52BCE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51E5CFF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8E27056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31FC7AF2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3E055860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6E1C3922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BC8BA86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6EA8732E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F579702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6E4905C2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026EE21C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72E4FEBF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1C06">
              <w:rPr>
                <w:rFonts w:ascii="Arial" w:hAnsi="Arial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C89CBF" wp14:editId="5A32484A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107315</wp:posOffset>
                      </wp:positionV>
                      <wp:extent cx="116205" cy="1494790"/>
                      <wp:effectExtent l="0" t="0" r="17145" b="1016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C6C7A"/>
                              </a:solidFill>
                              <a:ln w="12700" cap="flat" cmpd="sng" algn="ctr">
                                <a:solidFill>
                                  <a:srgbClr val="6C6C7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7DE7" id="Rectangle 49" o:spid="_x0000_s1026" style="position:absolute;margin-left:-16pt;margin-top:8.45pt;width:9.15pt;height:1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" fillcolor="#6c6c7a" strokecolor="#6c6c7a" strokeweight="1pt"/>
                  </w:pict>
                </mc:Fallback>
              </mc:AlternateContent>
            </w:r>
          </w:p>
          <w:p w14:paraId="560DD688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6BEBF499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56137F93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5121D1E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62F3E542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1AEFB41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70E9C420" w14:textId="77777777" w:rsidR="006549FF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531605D2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A2F6B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</w:tcPr>
          <w:p w14:paraId="4929E573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</w:tcPr>
          <w:p w14:paraId="675454DA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481480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73C27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B9336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</w:tcPr>
          <w:p w14:paraId="42AB5FCD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70580" w14:textId="77777777" w:rsidR="006549FF" w:rsidRPr="007F1C06" w:rsidRDefault="006549FF" w:rsidP="007F1C0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284711C2" w14:textId="77777777" w:rsidR="007E22C2" w:rsidRPr="007E22C2" w:rsidRDefault="007E22C2" w:rsidP="00DE1AD6"/>
    <w:sectPr w:rsidR="007E22C2" w:rsidRPr="007E22C2" w:rsidSect="007F1C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268" w:right="720" w:bottom="1843" w:left="720" w:header="720" w:footer="34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7864" w14:textId="77777777" w:rsidR="00D03D2F" w:rsidRDefault="00D03D2F" w:rsidP="00880CBE">
      <w:pPr>
        <w:spacing w:line="240" w:lineRule="auto"/>
      </w:pPr>
      <w:r>
        <w:separator/>
      </w:r>
    </w:p>
  </w:endnote>
  <w:endnote w:type="continuationSeparator" w:id="0">
    <w:p w14:paraId="2DCA46EF" w14:textId="77777777" w:rsidR="00D03D2F" w:rsidRDefault="00D03D2F" w:rsidP="0088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Condensed Black">
    <w:altName w:val="Tahoma"/>
    <w:panose1 w:val="00000000000000000000"/>
    <w:charset w:val="00"/>
    <w:family w:val="modern"/>
    <w:notTrueType/>
    <w:pitch w:val="variable"/>
    <w:sig w:usb0="A00002FF" w:usb1="5000E0F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F9BF" w14:textId="77777777" w:rsidR="00B4202A" w:rsidRDefault="00B42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9CB7" w14:textId="77777777" w:rsidR="00D35CC4" w:rsidRDefault="00D35CC4" w:rsidP="000F7C11">
    <w:pPr>
      <w:pStyle w:val="Footer"/>
    </w:pPr>
    <w:r>
      <w:t xml:space="preserve">Page </w:t>
    </w:r>
    <w:r w:rsidRPr="00D35CC4">
      <w:rPr>
        <w:rFonts w:ascii="Arial Black" w:hAnsi="Arial Black"/>
      </w:rPr>
      <w:fldChar w:fldCharType="begin"/>
    </w:r>
    <w:r w:rsidRPr="00D35CC4">
      <w:rPr>
        <w:rFonts w:ascii="Arial Black" w:hAnsi="Arial Black"/>
      </w:rPr>
      <w:instrText xml:space="preserve"> page</w:instrText>
    </w:r>
    <w:r w:rsidRPr="00D35CC4">
      <w:rPr>
        <w:rFonts w:ascii="Arial Black" w:hAnsi="Arial Black"/>
      </w:rPr>
      <w:fldChar w:fldCharType="separate"/>
    </w:r>
    <w:r w:rsidRPr="00D35CC4">
      <w:rPr>
        <w:rFonts w:ascii="Arial Black" w:hAnsi="Arial Black"/>
      </w:rPr>
      <w:t>2</w:t>
    </w:r>
    <w:r w:rsidRPr="00D35CC4">
      <w:rPr>
        <w:rFonts w:ascii="Arial Black" w:hAnsi="Arial Black"/>
      </w:rPr>
      <w:fldChar w:fldCharType="end"/>
    </w:r>
  </w:p>
  <w:p w14:paraId="56BAF551" w14:textId="2054C518" w:rsidR="00DF6BEE" w:rsidRPr="00D35CC4" w:rsidRDefault="00D35CC4" w:rsidP="00D35CC4">
    <w:pPr>
      <w:pStyle w:val="Footer"/>
    </w:pPr>
    <w:r w:rsidRPr="00A15B00">
      <w:t xml:space="preserve">© Business in the Community </w:t>
    </w:r>
    <w:r>
      <w:rPr>
        <w:noProof/>
      </w:rPr>
      <w:drawing>
        <wp:anchor distT="0" distB="0" distL="114300" distR="114300" simplePos="0" relativeHeight="251657728" behindDoc="0" locked="0" layoutInCell="1" allowOverlap="1" wp14:anchorId="03C3A8DE" wp14:editId="0432021D">
          <wp:simplePos x="0" y="0"/>
          <wp:positionH relativeFrom="column">
            <wp:align>left</wp:align>
          </wp:positionH>
          <wp:positionV relativeFrom="bottomMargin">
            <wp:posOffset>259080</wp:posOffset>
          </wp:positionV>
          <wp:extent cx="736560" cy="719640"/>
          <wp:effectExtent l="0" t="0" r="6985" b="4445"/>
          <wp:wrapSquare wrapText="bothSides"/>
          <wp:docPr id="2" name="Picture 2" descr="HRH The Prince of Wales Royal Founding Pa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6560" cy="71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B5C">
      <w:t>202</w:t>
    </w:r>
    <w:r w:rsidR="007566FA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AE2E" w14:textId="77777777" w:rsidR="00B4202A" w:rsidRDefault="00B4202A" w:rsidP="00B4202A">
    <w:pPr>
      <w:pStyle w:val="Footer"/>
    </w:pPr>
    <w:r>
      <w:t xml:space="preserve">Page </w:t>
    </w:r>
    <w:r w:rsidRPr="00D35CC4">
      <w:rPr>
        <w:rFonts w:ascii="Arial Black" w:hAnsi="Arial Black"/>
      </w:rPr>
      <w:fldChar w:fldCharType="begin"/>
    </w:r>
    <w:r w:rsidRPr="00D35CC4">
      <w:rPr>
        <w:rFonts w:ascii="Arial Black" w:hAnsi="Arial Black"/>
      </w:rPr>
      <w:instrText xml:space="preserve"> page</w:instrText>
    </w:r>
    <w:r w:rsidRPr="00D35CC4">
      <w:rPr>
        <w:rFonts w:ascii="Arial Black" w:hAnsi="Arial Black"/>
      </w:rPr>
      <w:fldChar w:fldCharType="separate"/>
    </w:r>
    <w:r>
      <w:rPr>
        <w:rFonts w:ascii="Arial Black" w:hAnsi="Arial Black"/>
      </w:rPr>
      <w:t>2</w:t>
    </w:r>
    <w:r w:rsidRPr="00D35CC4">
      <w:rPr>
        <w:rFonts w:ascii="Arial Black" w:hAnsi="Arial Black"/>
      </w:rPr>
      <w:fldChar w:fldCharType="end"/>
    </w:r>
  </w:p>
  <w:p w14:paraId="7AC7CB30" w14:textId="77777777" w:rsidR="00B4202A" w:rsidRPr="00D35CC4" w:rsidRDefault="00B4202A" w:rsidP="00B4202A">
    <w:pPr>
      <w:pStyle w:val="Footer"/>
    </w:pPr>
    <w:r w:rsidRPr="00A15B00">
      <w:t xml:space="preserve">© Business in the Community 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5DCADE48" wp14:editId="4ABE5516">
          <wp:simplePos x="0" y="0"/>
          <wp:positionH relativeFrom="column">
            <wp:align>left</wp:align>
          </wp:positionH>
          <wp:positionV relativeFrom="bottomMargin">
            <wp:posOffset>259080</wp:posOffset>
          </wp:positionV>
          <wp:extent cx="736560" cy="719640"/>
          <wp:effectExtent l="0" t="0" r="6985" b="4445"/>
          <wp:wrapSquare wrapText="bothSides"/>
          <wp:docPr id="5" name="Picture 5" descr="HRH The Prince of Wales Royal Founding Pa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6560" cy="71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2023</w:t>
    </w:r>
  </w:p>
  <w:p w14:paraId="52D4C867" w14:textId="02D2FA2C" w:rsidR="00DF6BEE" w:rsidRPr="001B5812" w:rsidRDefault="00DF6BEE" w:rsidP="001B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1AA4" w14:textId="77777777" w:rsidR="00D03D2F" w:rsidRDefault="00D03D2F" w:rsidP="00880CBE">
      <w:pPr>
        <w:spacing w:line="240" w:lineRule="auto"/>
      </w:pPr>
      <w:r>
        <w:separator/>
      </w:r>
    </w:p>
  </w:footnote>
  <w:footnote w:type="continuationSeparator" w:id="0">
    <w:p w14:paraId="38872A1B" w14:textId="77777777" w:rsidR="00D03D2F" w:rsidRDefault="00D03D2F" w:rsidP="00880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A64A" w14:textId="77777777" w:rsidR="007E22C2" w:rsidRDefault="00FE2F09">
    <w:pPr>
      <w:pStyle w:val="Header"/>
    </w:pPr>
    <w:r>
      <w:rPr>
        <w:noProof/>
      </w:rPr>
      <w:pict w14:anchorId="2D806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105871" o:spid="_x0000_s1027" type="#_x0000_t75" alt="" style="position:absolute;margin-left:0;margin-top:0;width:824.35pt;height:582.8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or 40th Template landsca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E43A" w14:textId="77777777" w:rsidR="00DF6BEE" w:rsidRPr="001B5812" w:rsidRDefault="00812249" w:rsidP="001B581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11841E9" wp14:editId="0AA5553D">
          <wp:simplePos x="0" y="0"/>
          <wp:positionH relativeFrom="page">
            <wp:posOffset>377825</wp:posOffset>
          </wp:positionH>
          <wp:positionV relativeFrom="page">
            <wp:posOffset>360045</wp:posOffset>
          </wp:positionV>
          <wp:extent cx="1980720" cy="778680"/>
          <wp:effectExtent l="0" t="0" r="635" b="0"/>
          <wp:wrapSquare wrapText="bothSides"/>
          <wp:docPr id="1" name="Picture 1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720" cy="77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E4E3" w14:textId="77777777" w:rsidR="00DF6BEE" w:rsidRPr="001B5812" w:rsidRDefault="00812249" w:rsidP="006A39A6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D87C9E0" wp14:editId="2D583C1A">
          <wp:simplePos x="0" y="0"/>
          <wp:positionH relativeFrom="page">
            <wp:posOffset>377825</wp:posOffset>
          </wp:positionH>
          <wp:positionV relativeFrom="page">
            <wp:posOffset>360045</wp:posOffset>
          </wp:positionV>
          <wp:extent cx="1980720" cy="779040"/>
          <wp:effectExtent l="0" t="0" r="635" b="2540"/>
          <wp:wrapSquare wrapText="bothSides"/>
          <wp:docPr id="3" name="Picture 3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720" cy="77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D61C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E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3A145F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00D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6374D"/>
    <w:multiLevelType w:val="multilevel"/>
    <w:tmpl w:val="CEDEAC82"/>
    <w:numStyleLink w:val="BITCListNumbers"/>
  </w:abstractNum>
  <w:abstractNum w:abstractNumId="5" w15:restartNumberingAfterBreak="0">
    <w:nsid w:val="1C4532AA"/>
    <w:multiLevelType w:val="hybridMultilevel"/>
    <w:tmpl w:val="A104C5D8"/>
    <w:lvl w:ilvl="0" w:tplc="80D043E6">
      <w:start w:val="1"/>
      <w:numFmt w:val="bullet"/>
      <w:lvlText w:val=""/>
      <w:lvlJc w:val="left"/>
      <w:pPr>
        <w:ind w:left="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6" w15:restartNumberingAfterBreak="0">
    <w:nsid w:val="29F14E3A"/>
    <w:multiLevelType w:val="multilevel"/>
    <w:tmpl w:val="CEDEAC82"/>
    <w:styleLink w:val="BITCListNumbers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2BE76A19"/>
    <w:multiLevelType w:val="hybridMultilevel"/>
    <w:tmpl w:val="07F24FE6"/>
    <w:lvl w:ilvl="0" w:tplc="80D043E6">
      <w:start w:val="1"/>
      <w:numFmt w:val="bullet"/>
      <w:lvlText w:val=""/>
      <w:lvlJc w:val="left"/>
      <w:pPr>
        <w:ind w:left="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8" w15:restartNumberingAfterBreak="0">
    <w:nsid w:val="3BEB63A6"/>
    <w:multiLevelType w:val="hybridMultilevel"/>
    <w:tmpl w:val="E062C67E"/>
    <w:lvl w:ilvl="0" w:tplc="80D043E6">
      <w:start w:val="1"/>
      <w:numFmt w:val="bullet"/>
      <w:lvlText w:val=""/>
      <w:lvlJc w:val="left"/>
      <w:pPr>
        <w:ind w:left="4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9" w15:restartNumberingAfterBreak="0">
    <w:nsid w:val="3D662591"/>
    <w:multiLevelType w:val="hybridMultilevel"/>
    <w:tmpl w:val="AA60B38A"/>
    <w:lvl w:ilvl="0" w:tplc="80D043E6">
      <w:start w:val="1"/>
      <w:numFmt w:val="bullet"/>
      <w:lvlText w:val=""/>
      <w:lvlJc w:val="left"/>
      <w:pPr>
        <w:ind w:left="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0" w15:restartNumberingAfterBreak="0">
    <w:nsid w:val="4310708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C53E9D"/>
    <w:multiLevelType w:val="hybridMultilevel"/>
    <w:tmpl w:val="BD94610A"/>
    <w:lvl w:ilvl="0" w:tplc="80D043E6">
      <w:start w:val="1"/>
      <w:numFmt w:val="bullet"/>
      <w:lvlText w:val=""/>
      <w:lvlJc w:val="left"/>
      <w:pPr>
        <w:ind w:left="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2" w15:restartNumberingAfterBreak="0">
    <w:nsid w:val="47F42E42"/>
    <w:multiLevelType w:val="hybridMultilevel"/>
    <w:tmpl w:val="FF68FDD8"/>
    <w:lvl w:ilvl="0" w:tplc="80D043E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71B5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8468F2"/>
    <w:multiLevelType w:val="multilevel"/>
    <w:tmpl w:val="9DCE588C"/>
    <w:styleLink w:val="BITCBullets"/>
    <w:lvl w:ilvl="0">
      <w:start w:val="1"/>
      <w:numFmt w:val="bullet"/>
      <w:pStyle w:val="ListBullet"/>
      <w:lvlText w:val="●"/>
      <w:lvlJc w:val="left"/>
      <w:pPr>
        <w:ind w:left="397" w:hanging="397"/>
      </w:pPr>
      <w:rPr>
        <w:rFonts w:ascii="Arial" w:hAnsi="Arial" w:hint="default"/>
        <w:color w:val="EC008C" w:themeColor="accent2"/>
      </w:rPr>
    </w:lvl>
    <w:lvl w:ilvl="1">
      <w:start w:val="1"/>
      <w:numFmt w:val="bullet"/>
      <w:pStyle w:val="ListBullet2"/>
      <w:lvlText w:val="●"/>
      <w:lvlJc w:val="left"/>
      <w:pPr>
        <w:ind w:left="794" w:hanging="397"/>
      </w:pPr>
      <w:rPr>
        <w:rFonts w:ascii="Arial" w:hAnsi="Arial" w:hint="default"/>
        <w:color w:val="FDB813" w:themeColor="background2"/>
      </w:rPr>
    </w:lvl>
    <w:lvl w:ilvl="2">
      <w:start w:val="1"/>
      <w:numFmt w:val="bullet"/>
      <w:pStyle w:val="ListBullet3"/>
      <w:lvlText w:val="–"/>
      <w:lvlJc w:val="left"/>
      <w:pPr>
        <w:ind w:left="1191" w:hanging="397"/>
      </w:pPr>
      <w:rPr>
        <w:rFonts w:ascii="Arial" w:hAnsi="Arial" w:hint="default"/>
        <w:color w:val="FDB813" w:themeColor="background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62A22EE9"/>
    <w:multiLevelType w:val="hybridMultilevel"/>
    <w:tmpl w:val="8AECE074"/>
    <w:lvl w:ilvl="0" w:tplc="80D043E6">
      <w:start w:val="1"/>
      <w:numFmt w:val="bullet"/>
      <w:lvlText w:val=""/>
      <w:lvlJc w:val="left"/>
      <w:pPr>
        <w:ind w:left="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6" w15:restartNumberingAfterBreak="0">
    <w:nsid w:val="6516458C"/>
    <w:multiLevelType w:val="hybridMultilevel"/>
    <w:tmpl w:val="8A0EB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8125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63B1616"/>
    <w:multiLevelType w:val="hybridMultilevel"/>
    <w:tmpl w:val="F872F382"/>
    <w:lvl w:ilvl="0" w:tplc="80D043E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3E1FC6"/>
    <w:multiLevelType w:val="hybridMultilevel"/>
    <w:tmpl w:val="33DCC936"/>
    <w:lvl w:ilvl="0" w:tplc="80D043E6">
      <w:start w:val="1"/>
      <w:numFmt w:val="bullet"/>
      <w:lvlText w:val=""/>
      <w:lvlJc w:val="left"/>
      <w:pPr>
        <w:ind w:left="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 w16cid:durableId="1918131918">
    <w:abstractNumId w:val="4"/>
  </w:num>
  <w:num w:numId="2" w16cid:durableId="567502448">
    <w:abstractNumId w:val="17"/>
  </w:num>
  <w:num w:numId="3" w16cid:durableId="1426000419">
    <w:abstractNumId w:val="13"/>
  </w:num>
  <w:num w:numId="4" w16cid:durableId="229853002">
    <w:abstractNumId w:val="10"/>
  </w:num>
  <w:num w:numId="5" w16cid:durableId="1705976894">
    <w:abstractNumId w:val="14"/>
  </w:num>
  <w:num w:numId="6" w16cid:durableId="217592289">
    <w:abstractNumId w:val="6"/>
  </w:num>
  <w:num w:numId="7" w16cid:durableId="836916714">
    <w:abstractNumId w:val="14"/>
  </w:num>
  <w:num w:numId="8" w16cid:durableId="560218147">
    <w:abstractNumId w:val="3"/>
  </w:num>
  <w:num w:numId="9" w16cid:durableId="926111199">
    <w:abstractNumId w:val="2"/>
  </w:num>
  <w:num w:numId="10" w16cid:durableId="1452213392">
    <w:abstractNumId w:val="1"/>
  </w:num>
  <w:num w:numId="11" w16cid:durableId="257755733">
    <w:abstractNumId w:val="0"/>
  </w:num>
  <w:num w:numId="12" w16cid:durableId="1751610251">
    <w:abstractNumId w:val="7"/>
  </w:num>
  <w:num w:numId="13" w16cid:durableId="1986472734">
    <w:abstractNumId w:val="11"/>
  </w:num>
  <w:num w:numId="14" w16cid:durableId="1209226626">
    <w:abstractNumId w:val="5"/>
  </w:num>
  <w:num w:numId="15" w16cid:durableId="477575434">
    <w:abstractNumId w:val="19"/>
  </w:num>
  <w:num w:numId="16" w16cid:durableId="1718817362">
    <w:abstractNumId w:val="12"/>
  </w:num>
  <w:num w:numId="17" w16cid:durableId="333345295">
    <w:abstractNumId w:val="9"/>
  </w:num>
  <w:num w:numId="18" w16cid:durableId="1922988539">
    <w:abstractNumId w:val="15"/>
  </w:num>
  <w:num w:numId="19" w16cid:durableId="1591698386">
    <w:abstractNumId w:val="16"/>
  </w:num>
  <w:num w:numId="20" w16cid:durableId="460147079">
    <w:abstractNumId w:val="18"/>
  </w:num>
  <w:num w:numId="21" w16cid:durableId="46427270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NTE2MzIxNTU3NLZQ0lEKTi0uzszPAykwrgUA1olkQSwAAAA="/>
  </w:docVars>
  <w:rsids>
    <w:rsidRoot w:val="008145BE"/>
    <w:rsid w:val="000137D3"/>
    <w:rsid w:val="00056F14"/>
    <w:rsid w:val="00067C20"/>
    <w:rsid w:val="0009322D"/>
    <w:rsid w:val="000E4E66"/>
    <w:rsid w:val="000F680F"/>
    <w:rsid w:val="001226AC"/>
    <w:rsid w:val="0014350F"/>
    <w:rsid w:val="0016676A"/>
    <w:rsid w:val="00167A1D"/>
    <w:rsid w:val="001934B8"/>
    <w:rsid w:val="001B0970"/>
    <w:rsid w:val="001B24F6"/>
    <w:rsid w:val="001B3599"/>
    <w:rsid w:val="001B5812"/>
    <w:rsid w:val="001D7B76"/>
    <w:rsid w:val="002176D1"/>
    <w:rsid w:val="0022474B"/>
    <w:rsid w:val="002568E2"/>
    <w:rsid w:val="002A6E85"/>
    <w:rsid w:val="002B14DE"/>
    <w:rsid w:val="002F33AF"/>
    <w:rsid w:val="002F3D0D"/>
    <w:rsid w:val="00302ABB"/>
    <w:rsid w:val="00304C2C"/>
    <w:rsid w:val="00312A0F"/>
    <w:rsid w:val="00313F07"/>
    <w:rsid w:val="00317643"/>
    <w:rsid w:val="00317FEC"/>
    <w:rsid w:val="00330024"/>
    <w:rsid w:val="00341BDD"/>
    <w:rsid w:val="00350767"/>
    <w:rsid w:val="00366D85"/>
    <w:rsid w:val="003A6E28"/>
    <w:rsid w:val="003B22B7"/>
    <w:rsid w:val="003E0C57"/>
    <w:rsid w:val="003E3AB1"/>
    <w:rsid w:val="00413D75"/>
    <w:rsid w:val="0048164C"/>
    <w:rsid w:val="0049226E"/>
    <w:rsid w:val="00495F52"/>
    <w:rsid w:val="00497C55"/>
    <w:rsid w:val="004A289D"/>
    <w:rsid w:val="004F4390"/>
    <w:rsid w:val="00505E82"/>
    <w:rsid w:val="00506412"/>
    <w:rsid w:val="005379FC"/>
    <w:rsid w:val="00540691"/>
    <w:rsid w:val="005519A1"/>
    <w:rsid w:val="005723DA"/>
    <w:rsid w:val="005855F4"/>
    <w:rsid w:val="005B0CC1"/>
    <w:rsid w:val="005B7D6A"/>
    <w:rsid w:val="005D1D2C"/>
    <w:rsid w:val="005E0745"/>
    <w:rsid w:val="005F44D9"/>
    <w:rsid w:val="006549FF"/>
    <w:rsid w:val="006575D4"/>
    <w:rsid w:val="00686AAD"/>
    <w:rsid w:val="00686BEF"/>
    <w:rsid w:val="006A20A8"/>
    <w:rsid w:val="006A39A6"/>
    <w:rsid w:val="006C60BE"/>
    <w:rsid w:val="006D77A9"/>
    <w:rsid w:val="00707184"/>
    <w:rsid w:val="00710ACC"/>
    <w:rsid w:val="00710CF3"/>
    <w:rsid w:val="00715E9D"/>
    <w:rsid w:val="00723F8B"/>
    <w:rsid w:val="007316EB"/>
    <w:rsid w:val="007566FA"/>
    <w:rsid w:val="00777215"/>
    <w:rsid w:val="0079351D"/>
    <w:rsid w:val="007E22C2"/>
    <w:rsid w:val="007E3E2C"/>
    <w:rsid w:val="007F1C06"/>
    <w:rsid w:val="00812249"/>
    <w:rsid w:val="008145BE"/>
    <w:rsid w:val="00821EC9"/>
    <w:rsid w:val="00824189"/>
    <w:rsid w:val="008346ED"/>
    <w:rsid w:val="00842BB7"/>
    <w:rsid w:val="0087765C"/>
    <w:rsid w:val="00880CBE"/>
    <w:rsid w:val="00894CEF"/>
    <w:rsid w:val="008A5428"/>
    <w:rsid w:val="008C0F7D"/>
    <w:rsid w:val="008C64E4"/>
    <w:rsid w:val="009075B9"/>
    <w:rsid w:val="00913CB7"/>
    <w:rsid w:val="00930545"/>
    <w:rsid w:val="00955368"/>
    <w:rsid w:val="00955B5C"/>
    <w:rsid w:val="00964682"/>
    <w:rsid w:val="00985E96"/>
    <w:rsid w:val="009A4F5D"/>
    <w:rsid w:val="009D50C0"/>
    <w:rsid w:val="009F1F26"/>
    <w:rsid w:val="00A87487"/>
    <w:rsid w:val="00A96492"/>
    <w:rsid w:val="00A96EDB"/>
    <w:rsid w:val="00A97259"/>
    <w:rsid w:val="00A975D8"/>
    <w:rsid w:val="00AA2F57"/>
    <w:rsid w:val="00AB0D4A"/>
    <w:rsid w:val="00AB3A23"/>
    <w:rsid w:val="00AC792D"/>
    <w:rsid w:val="00AE6A37"/>
    <w:rsid w:val="00AF4C1C"/>
    <w:rsid w:val="00B00703"/>
    <w:rsid w:val="00B00797"/>
    <w:rsid w:val="00B26190"/>
    <w:rsid w:val="00B40967"/>
    <w:rsid w:val="00B4202A"/>
    <w:rsid w:val="00B51BA3"/>
    <w:rsid w:val="00B80B3A"/>
    <w:rsid w:val="00B85040"/>
    <w:rsid w:val="00B9655A"/>
    <w:rsid w:val="00BB334F"/>
    <w:rsid w:val="00C21307"/>
    <w:rsid w:val="00C22604"/>
    <w:rsid w:val="00C37AEF"/>
    <w:rsid w:val="00C65F1F"/>
    <w:rsid w:val="00C705FF"/>
    <w:rsid w:val="00CA589C"/>
    <w:rsid w:val="00CD09DE"/>
    <w:rsid w:val="00CF7B4F"/>
    <w:rsid w:val="00D03D2F"/>
    <w:rsid w:val="00D311E8"/>
    <w:rsid w:val="00D33E13"/>
    <w:rsid w:val="00D35CC4"/>
    <w:rsid w:val="00D81E41"/>
    <w:rsid w:val="00DA2A84"/>
    <w:rsid w:val="00DD575C"/>
    <w:rsid w:val="00DE1AD6"/>
    <w:rsid w:val="00DF0AF9"/>
    <w:rsid w:val="00DF6BEE"/>
    <w:rsid w:val="00E138A2"/>
    <w:rsid w:val="00E32779"/>
    <w:rsid w:val="00EA21FB"/>
    <w:rsid w:val="00EA2EC9"/>
    <w:rsid w:val="00EC751C"/>
    <w:rsid w:val="00ED48DD"/>
    <w:rsid w:val="00F23A91"/>
    <w:rsid w:val="00F37E6D"/>
    <w:rsid w:val="00F42C27"/>
    <w:rsid w:val="00F64921"/>
    <w:rsid w:val="00FA68E5"/>
    <w:rsid w:val="00FC7A6B"/>
    <w:rsid w:val="00FE2F09"/>
    <w:rsid w:val="00FE68A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8464C"/>
  <w15:chartTrackingRefBased/>
  <w15:docId w15:val="{F8073F0E-0056-4DB1-9A4B-4EBE668A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GB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iPriority="10" w:unhideWhenUsed="1" w:qFormat="1"/>
    <w:lsdException w:name="List Bullet" w:uiPriority="4" w:qFormat="1"/>
    <w:lsdException w:name="List Number" w:uiPriority="7" w:qFormat="1"/>
    <w:lsdException w:name="List Bullet 2" w:uiPriority="5" w:qFormat="1"/>
    <w:lsdException w:name="List Bullet 3" w:uiPriority="6" w:qFormat="1"/>
    <w:lsdException w:name="List Number 2" w:uiPriority="8" w:qFormat="1"/>
    <w:lsdException w:name="List Number 3" w:uiPriority="9" w:qFormat="1"/>
    <w:lsdException w:name="Default Paragraph Font" w:uiPriority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C20"/>
  </w:style>
  <w:style w:type="paragraph" w:styleId="Heading1">
    <w:name w:val="heading 1"/>
    <w:basedOn w:val="Normal"/>
    <w:next w:val="Normal"/>
    <w:link w:val="Heading1Char"/>
    <w:uiPriority w:val="1"/>
    <w:qFormat/>
    <w:rsid w:val="00D81E41"/>
    <w:pPr>
      <w:keepNext/>
      <w:keepLines/>
      <w:spacing w:line="384" w:lineRule="atLeast"/>
      <w:outlineLvl w:val="0"/>
    </w:pPr>
    <w:rPr>
      <w:rFonts w:asciiTheme="majorHAnsi" w:eastAsiaTheme="majorEastAsia" w:hAnsiTheme="majorHAnsi" w:cstheme="majorBidi"/>
      <w:b/>
      <w:color w:val="192D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D81E41"/>
    <w:pPr>
      <w:keepNext/>
      <w:keepLines/>
      <w:spacing w:line="312" w:lineRule="atLeast"/>
      <w:outlineLvl w:val="1"/>
    </w:pPr>
    <w:rPr>
      <w:rFonts w:asciiTheme="majorHAnsi" w:eastAsiaTheme="majorEastAsia" w:hAnsiTheme="majorHAnsi" w:cstheme="majorBidi"/>
      <w:b/>
      <w:color w:val="192D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D81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1E39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rsid w:val="00D81E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92D5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D81E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2D5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rsid w:val="00D81E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1E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D81E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1E39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D81E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1818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D81E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818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4"/>
    <w:unhideWhenUsed/>
    <w:qFormat/>
    <w:rsid w:val="00D81E41"/>
    <w:pPr>
      <w:numPr>
        <w:numId w:val="7"/>
      </w:numPr>
      <w:spacing w:after="120"/>
    </w:pPr>
    <w:rPr>
      <w:rFonts w:eastAsiaTheme="minorHAnsi"/>
      <w:lang w:eastAsia="en-US"/>
    </w:rPr>
  </w:style>
  <w:style w:type="paragraph" w:styleId="ListBullet2">
    <w:name w:val="List Bullet 2"/>
    <w:uiPriority w:val="5"/>
    <w:unhideWhenUsed/>
    <w:qFormat/>
    <w:rsid w:val="00D81E41"/>
    <w:pPr>
      <w:numPr>
        <w:ilvl w:val="1"/>
        <w:numId w:val="7"/>
      </w:numPr>
      <w:spacing w:after="120"/>
    </w:pPr>
    <w:rPr>
      <w:rFonts w:eastAsiaTheme="minorHAnsi"/>
      <w:lang w:eastAsia="en-US"/>
    </w:rPr>
  </w:style>
  <w:style w:type="paragraph" w:styleId="ListBullet3">
    <w:name w:val="List Bullet 3"/>
    <w:uiPriority w:val="6"/>
    <w:unhideWhenUsed/>
    <w:qFormat/>
    <w:rsid w:val="00D81E41"/>
    <w:pPr>
      <w:numPr>
        <w:ilvl w:val="2"/>
        <w:numId w:val="7"/>
      </w:numPr>
      <w:spacing w:after="120"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7"/>
    <w:unhideWhenUsed/>
    <w:qFormat/>
    <w:rsid w:val="00D81E41"/>
    <w:pPr>
      <w:numPr>
        <w:numId w:val="1"/>
      </w:numPr>
      <w:spacing w:after="120"/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8"/>
    <w:unhideWhenUsed/>
    <w:qFormat/>
    <w:rsid w:val="00D81E41"/>
    <w:pPr>
      <w:numPr>
        <w:ilvl w:val="1"/>
        <w:numId w:val="1"/>
      </w:numPr>
      <w:spacing w:after="120"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9"/>
    <w:unhideWhenUsed/>
    <w:qFormat/>
    <w:rsid w:val="00D81E41"/>
    <w:pPr>
      <w:numPr>
        <w:ilvl w:val="2"/>
        <w:numId w:val="1"/>
      </w:numPr>
      <w:spacing w:after="120"/>
    </w:pPr>
    <w:rPr>
      <w:rFonts w:eastAsiaTheme="minorHAnsi"/>
      <w:lang w:eastAsia="en-US"/>
    </w:rPr>
  </w:style>
  <w:style w:type="character" w:styleId="Hyperlink">
    <w:name w:val="Hyperlink"/>
    <w:basedOn w:val="DefaultParagraphFont"/>
    <w:semiHidden/>
    <w:rsid w:val="00D81E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D81E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D81E41"/>
    <w:rPr>
      <w:sz w:val="24"/>
      <w:szCs w:val="24"/>
    </w:rPr>
  </w:style>
  <w:style w:type="paragraph" w:styleId="Footer">
    <w:name w:val="footer"/>
    <w:basedOn w:val="Normal"/>
    <w:link w:val="FooterChar"/>
    <w:semiHidden/>
    <w:rsid w:val="00304C2C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semiHidden/>
    <w:rsid w:val="00304C2C"/>
  </w:style>
  <w:style w:type="table" w:styleId="TableGrid">
    <w:name w:val="Table Grid"/>
    <w:basedOn w:val="TableNormal"/>
    <w:rsid w:val="00D81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1E41"/>
    <w:rPr>
      <w:color w:val="808080"/>
    </w:rPr>
  </w:style>
  <w:style w:type="paragraph" w:customStyle="1" w:styleId="SubHeading">
    <w:name w:val="Sub Heading"/>
    <w:basedOn w:val="Normal"/>
    <w:uiPriority w:val="3"/>
    <w:qFormat/>
    <w:rsid w:val="00D81E41"/>
    <w:pPr>
      <w:spacing w:after="0"/>
    </w:pPr>
    <w:rPr>
      <w:rFonts w:asciiTheme="majorHAnsi" w:hAnsiTheme="majorHAnsi"/>
      <w:b/>
      <w:color w:val="EC008C" w:themeColor="accent2"/>
    </w:rPr>
  </w:style>
  <w:style w:type="paragraph" w:styleId="BalloonText">
    <w:name w:val="Balloon Text"/>
    <w:basedOn w:val="Normal"/>
    <w:link w:val="BalloonTextChar"/>
    <w:semiHidden/>
    <w:unhideWhenUsed/>
    <w:rsid w:val="00D81E4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semiHidden/>
    <w:rsid w:val="00D81E41"/>
    <w:rPr>
      <w:rFonts w:ascii="Segoe UI" w:hAnsi="Segoe UI" w:cs="Segoe U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1E41"/>
    <w:rPr>
      <w:color w:val="808080"/>
      <w:shd w:val="clear" w:color="auto" w:fill="E6E6E6"/>
    </w:rPr>
  </w:style>
  <w:style w:type="table" w:customStyle="1" w:styleId="BitCStationery1">
    <w:name w:val="BitC Stationery 1"/>
    <w:basedOn w:val="TableNormal"/>
    <w:uiPriority w:val="99"/>
    <w:rsid w:val="00D81E41"/>
    <w:pPr>
      <w:spacing w:after="85" w:line="240" w:lineRule="auto"/>
    </w:pPr>
    <w:tblPr>
      <w:tblBorders>
        <w:top w:val="single" w:sz="4" w:space="0" w:color="6C6C7A" w:themeColor="text1"/>
        <w:bottom w:val="single" w:sz="4" w:space="0" w:color="6C6C7A" w:themeColor="text1"/>
        <w:insideH w:val="single" w:sz="4" w:space="0" w:color="6C6C7A" w:themeColor="text1"/>
      </w:tblBorders>
      <w:tblCellMar>
        <w:top w:w="85" w:type="dxa"/>
      </w:tblCellMar>
    </w:tblPr>
    <w:tblStylePr w:type="firstRow">
      <w:rPr>
        <w:b/>
      </w:rPr>
      <w:tblPr/>
      <w:tcPr>
        <w:tcBorders>
          <w:top w:val="single" w:sz="24" w:space="0" w:color="223D74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223D7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itCTableDefault">
    <w:name w:val="BitC Table Default"/>
    <w:basedOn w:val="TableNormal"/>
    <w:uiPriority w:val="99"/>
    <w:rsid w:val="00D81E41"/>
    <w:pPr>
      <w:spacing w:line="240" w:lineRule="auto"/>
    </w:pPr>
    <w:tblPr>
      <w:tblBorders>
        <w:top w:val="single" w:sz="4" w:space="0" w:color="223D74" w:themeColor="accent1"/>
        <w:bottom w:val="single" w:sz="4" w:space="0" w:color="223D74" w:themeColor="accent1"/>
        <w:insideH w:val="single" w:sz="4" w:space="0" w:color="223D74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  <w:caps/>
        <w:smallCaps w:val="0"/>
      </w:rPr>
      <w:tblPr/>
      <w:tcPr>
        <w:shd w:val="clear" w:color="auto" w:fill="223D74" w:themeFill="accent1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D81E41"/>
    <w:rPr>
      <w:rFonts w:asciiTheme="majorHAnsi" w:eastAsiaTheme="majorEastAsia" w:hAnsiTheme="majorHAnsi" w:cstheme="majorBidi"/>
      <w:b/>
      <w:color w:val="192D5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10"/>
    <w:unhideWhenUsed/>
    <w:qFormat/>
    <w:rsid w:val="00D81E41"/>
    <w:pPr>
      <w:spacing w:before="40"/>
    </w:pPr>
    <w:rPr>
      <w:i/>
      <w:iCs/>
      <w:color w:val="223D74" w:themeColor="text2"/>
    </w:rPr>
  </w:style>
  <w:style w:type="character" w:customStyle="1" w:styleId="Heading2Char">
    <w:name w:val="Heading 2 Char"/>
    <w:basedOn w:val="DefaultParagraphFont"/>
    <w:link w:val="Heading2"/>
    <w:uiPriority w:val="2"/>
    <w:rsid w:val="00D81E41"/>
    <w:rPr>
      <w:rFonts w:asciiTheme="majorHAnsi" w:eastAsiaTheme="majorEastAsia" w:hAnsiTheme="majorHAnsi" w:cstheme="majorBidi"/>
      <w:b/>
      <w:color w:val="192D56" w:themeColor="accent1" w:themeShade="BF"/>
      <w:sz w:val="26"/>
      <w:szCs w:val="26"/>
    </w:rPr>
  </w:style>
  <w:style w:type="numbering" w:styleId="111111">
    <w:name w:val="Outline List 2"/>
    <w:basedOn w:val="NoList"/>
    <w:semiHidden/>
    <w:unhideWhenUsed/>
    <w:rsid w:val="00D81E41"/>
    <w:pPr>
      <w:numPr>
        <w:numId w:val="3"/>
      </w:numPr>
    </w:pPr>
  </w:style>
  <w:style w:type="numbering" w:styleId="1ai">
    <w:name w:val="Outline List 1"/>
    <w:basedOn w:val="NoList"/>
    <w:semiHidden/>
    <w:rsid w:val="00D81E41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semiHidden/>
    <w:rsid w:val="00D81E41"/>
    <w:rPr>
      <w:rFonts w:asciiTheme="majorHAnsi" w:eastAsiaTheme="majorEastAsia" w:hAnsiTheme="majorHAnsi" w:cstheme="majorBidi"/>
      <w:color w:val="111E3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81E41"/>
    <w:rPr>
      <w:rFonts w:asciiTheme="majorHAnsi" w:eastAsiaTheme="majorEastAsia" w:hAnsiTheme="majorHAnsi" w:cstheme="majorBidi"/>
      <w:i/>
      <w:iCs/>
      <w:color w:val="192D5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81E41"/>
    <w:rPr>
      <w:rFonts w:asciiTheme="majorHAnsi" w:eastAsiaTheme="majorEastAsia" w:hAnsiTheme="majorHAnsi" w:cstheme="majorBidi"/>
      <w:color w:val="192D5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81E41"/>
    <w:rPr>
      <w:rFonts w:asciiTheme="majorHAnsi" w:eastAsiaTheme="majorEastAsia" w:hAnsiTheme="majorHAnsi" w:cstheme="majorBidi"/>
      <w:color w:val="111E3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81E41"/>
    <w:rPr>
      <w:rFonts w:asciiTheme="majorHAnsi" w:eastAsiaTheme="majorEastAsia" w:hAnsiTheme="majorHAnsi" w:cstheme="majorBidi"/>
      <w:i/>
      <w:iCs/>
      <w:color w:val="111E3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1E41"/>
    <w:rPr>
      <w:rFonts w:asciiTheme="majorHAnsi" w:eastAsiaTheme="majorEastAsia" w:hAnsiTheme="majorHAnsi" w:cstheme="majorBidi"/>
      <w:color w:val="81818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81E41"/>
    <w:rPr>
      <w:rFonts w:asciiTheme="majorHAnsi" w:eastAsiaTheme="majorEastAsia" w:hAnsiTheme="majorHAnsi" w:cstheme="majorBidi"/>
      <w:i/>
      <w:iCs/>
      <w:color w:val="81818F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D81E41"/>
    <w:pPr>
      <w:numPr>
        <w:numId w:val="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81E41"/>
  </w:style>
  <w:style w:type="paragraph" w:styleId="BlockText">
    <w:name w:val="Block Text"/>
    <w:basedOn w:val="Normal"/>
    <w:semiHidden/>
    <w:rsid w:val="00D81E41"/>
    <w:pPr>
      <w:pBdr>
        <w:top w:val="single" w:sz="2" w:space="10" w:color="223D74" w:themeColor="accent1"/>
        <w:left w:val="single" w:sz="2" w:space="10" w:color="223D74" w:themeColor="accent1"/>
        <w:bottom w:val="single" w:sz="2" w:space="10" w:color="223D74" w:themeColor="accent1"/>
        <w:right w:val="single" w:sz="2" w:space="10" w:color="223D74" w:themeColor="accent1"/>
      </w:pBdr>
      <w:ind w:left="1152" w:right="1152"/>
    </w:pPr>
    <w:rPr>
      <w:rFonts w:eastAsiaTheme="minorEastAsia"/>
      <w:i/>
      <w:iCs/>
      <w:color w:val="223D74" w:themeColor="accent1"/>
    </w:rPr>
  </w:style>
  <w:style w:type="paragraph" w:styleId="BodyText">
    <w:name w:val="Body Text"/>
    <w:basedOn w:val="Normal"/>
    <w:link w:val="BodyTextChar"/>
    <w:semiHidden/>
    <w:rsid w:val="00D81E4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1E41"/>
    <w:rPr>
      <w:sz w:val="24"/>
      <w:szCs w:val="24"/>
    </w:rPr>
  </w:style>
  <w:style w:type="paragraph" w:styleId="BodyText2">
    <w:name w:val="Body Text 2"/>
    <w:basedOn w:val="Normal"/>
    <w:link w:val="BodyText2Char"/>
    <w:semiHidden/>
    <w:rsid w:val="00D81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81E41"/>
    <w:rPr>
      <w:sz w:val="24"/>
      <w:szCs w:val="24"/>
    </w:rPr>
  </w:style>
  <w:style w:type="paragraph" w:styleId="BodyText3">
    <w:name w:val="Body Text 3"/>
    <w:basedOn w:val="Normal"/>
    <w:link w:val="BodyText3Char"/>
    <w:semiHidden/>
    <w:rsid w:val="00D81E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81E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81E41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81E4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81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81E4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81E41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81E4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D81E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81E4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D81E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1E41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D81E41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rsid w:val="00D81E4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81E41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D81E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E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D81E41"/>
  </w:style>
  <w:style w:type="character" w:customStyle="1" w:styleId="DateChar">
    <w:name w:val="Date Char"/>
    <w:basedOn w:val="DefaultParagraphFont"/>
    <w:link w:val="Date"/>
    <w:semiHidden/>
    <w:rsid w:val="00D81E4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81E4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81E4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D81E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81E41"/>
    <w:rPr>
      <w:sz w:val="24"/>
      <w:szCs w:val="24"/>
    </w:rPr>
  </w:style>
  <w:style w:type="character" w:styleId="Emphasis">
    <w:name w:val="Emphasis"/>
    <w:basedOn w:val="DefaultParagraphFont"/>
    <w:semiHidden/>
    <w:rsid w:val="00D81E41"/>
    <w:rPr>
      <w:i/>
      <w:iCs/>
    </w:rPr>
  </w:style>
  <w:style w:type="character" w:styleId="EndnoteReference">
    <w:name w:val="endnote reference"/>
    <w:basedOn w:val="DefaultParagraphFont"/>
    <w:semiHidden/>
    <w:rsid w:val="00D81E4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81E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E41"/>
    <w:rPr>
      <w:sz w:val="20"/>
      <w:szCs w:val="20"/>
    </w:rPr>
  </w:style>
  <w:style w:type="paragraph" w:styleId="EnvelopeAddress">
    <w:name w:val="envelope address"/>
    <w:basedOn w:val="Normal"/>
    <w:semiHidden/>
    <w:rsid w:val="00D81E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D81E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D81E41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D81E4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81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1E41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D81E41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D81E41"/>
  </w:style>
  <w:style w:type="paragraph" w:styleId="HTMLAddress">
    <w:name w:val="HTML Address"/>
    <w:basedOn w:val="Normal"/>
    <w:link w:val="HTMLAddressChar"/>
    <w:semiHidden/>
    <w:rsid w:val="00D81E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81E41"/>
    <w:rPr>
      <w:i/>
      <w:iCs/>
      <w:sz w:val="24"/>
      <w:szCs w:val="24"/>
    </w:rPr>
  </w:style>
  <w:style w:type="character" w:styleId="HTMLCite">
    <w:name w:val="HTML Cite"/>
    <w:basedOn w:val="DefaultParagraphFont"/>
    <w:semiHidden/>
    <w:rsid w:val="00D81E41"/>
    <w:rPr>
      <w:i/>
      <w:iCs/>
    </w:rPr>
  </w:style>
  <w:style w:type="character" w:styleId="HTMLCode">
    <w:name w:val="HTML Code"/>
    <w:basedOn w:val="DefaultParagraphFont"/>
    <w:semiHidden/>
    <w:rsid w:val="00D81E4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D81E41"/>
    <w:rPr>
      <w:i/>
      <w:iCs/>
    </w:rPr>
  </w:style>
  <w:style w:type="character" w:styleId="HTMLKeyboard">
    <w:name w:val="HTML Keyboard"/>
    <w:basedOn w:val="DefaultParagraphFont"/>
    <w:semiHidden/>
    <w:rsid w:val="00D81E4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81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81E4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D81E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D81E4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D81E41"/>
    <w:rPr>
      <w:i/>
      <w:iCs/>
    </w:rPr>
  </w:style>
  <w:style w:type="paragraph" w:styleId="Index1">
    <w:name w:val="index 1"/>
    <w:basedOn w:val="Normal"/>
    <w:next w:val="Normal"/>
    <w:autoRedefine/>
    <w:semiHidden/>
    <w:rsid w:val="00D81E41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rsid w:val="00D81E41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rsid w:val="00D81E41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rsid w:val="00D81E41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rsid w:val="00D81E41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rsid w:val="00D81E41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rsid w:val="00D81E41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rsid w:val="00D81E41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rsid w:val="00D81E41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rsid w:val="00D81E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D81E41"/>
    <w:rPr>
      <w:i/>
      <w:iCs/>
      <w:color w:val="223D7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81E41"/>
    <w:pPr>
      <w:pBdr>
        <w:top w:val="single" w:sz="4" w:space="10" w:color="223D74" w:themeColor="accent1"/>
        <w:bottom w:val="single" w:sz="4" w:space="10" w:color="223D74" w:themeColor="accent1"/>
      </w:pBdr>
      <w:spacing w:before="360" w:after="360"/>
      <w:ind w:left="864" w:right="864"/>
      <w:jc w:val="center"/>
    </w:pPr>
    <w:rPr>
      <w:i/>
      <w:iCs/>
      <w:color w:val="223D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81E41"/>
    <w:rPr>
      <w:i/>
      <w:iCs/>
      <w:color w:val="223D74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rsid w:val="00D81E41"/>
    <w:rPr>
      <w:b/>
      <w:bCs/>
      <w:smallCaps/>
      <w:color w:val="223D74" w:themeColor="accent1"/>
      <w:spacing w:val="5"/>
    </w:rPr>
  </w:style>
  <w:style w:type="character" w:styleId="LineNumber">
    <w:name w:val="line number"/>
    <w:basedOn w:val="DefaultParagraphFont"/>
    <w:semiHidden/>
    <w:rsid w:val="00D81E41"/>
  </w:style>
  <w:style w:type="paragraph" w:styleId="List">
    <w:name w:val="List"/>
    <w:basedOn w:val="Normal"/>
    <w:semiHidden/>
    <w:rsid w:val="00D81E41"/>
    <w:pPr>
      <w:ind w:left="283" w:hanging="283"/>
      <w:contextualSpacing/>
    </w:pPr>
  </w:style>
  <w:style w:type="paragraph" w:styleId="List2">
    <w:name w:val="List 2"/>
    <w:basedOn w:val="Normal"/>
    <w:semiHidden/>
    <w:rsid w:val="00D81E41"/>
    <w:pPr>
      <w:ind w:left="566" w:hanging="283"/>
      <w:contextualSpacing/>
    </w:pPr>
  </w:style>
  <w:style w:type="paragraph" w:styleId="List3">
    <w:name w:val="List 3"/>
    <w:basedOn w:val="Normal"/>
    <w:semiHidden/>
    <w:rsid w:val="00D81E41"/>
    <w:pPr>
      <w:ind w:left="849" w:hanging="283"/>
      <w:contextualSpacing/>
    </w:pPr>
  </w:style>
  <w:style w:type="paragraph" w:styleId="List4">
    <w:name w:val="List 4"/>
    <w:basedOn w:val="Normal"/>
    <w:semiHidden/>
    <w:rsid w:val="00D81E41"/>
    <w:pPr>
      <w:ind w:left="1132" w:hanging="283"/>
      <w:contextualSpacing/>
    </w:pPr>
  </w:style>
  <w:style w:type="paragraph" w:styleId="List5">
    <w:name w:val="List 5"/>
    <w:basedOn w:val="Normal"/>
    <w:semiHidden/>
    <w:rsid w:val="00D81E41"/>
    <w:pPr>
      <w:ind w:left="1415" w:hanging="283"/>
      <w:contextualSpacing/>
    </w:pPr>
  </w:style>
  <w:style w:type="paragraph" w:styleId="ListBullet4">
    <w:name w:val="List Bullet 4"/>
    <w:basedOn w:val="Normal"/>
    <w:semiHidden/>
    <w:rsid w:val="00D81E41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rsid w:val="00D81E41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rsid w:val="00D81E4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D81E4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D81E4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D81E4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D81E41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D81E41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D81E41"/>
    <w:pPr>
      <w:numPr>
        <w:numId w:val="11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D81E41"/>
    <w:pPr>
      <w:ind w:left="720"/>
      <w:contextualSpacing/>
    </w:pPr>
  </w:style>
  <w:style w:type="paragraph" w:styleId="MacroText">
    <w:name w:val="macro"/>
    <w:link w:val="MacroTextChar"/>
    <w:semiHidden/>
    <w:rsid w:val="00D81E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81E41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81E41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D81E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D81E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D81E41"/>
    <w:pPr>
      <w:spacing w:line="240" w:lineRule="auto"/>
    </w:pPr>
  </w:style>
  <w:style w:type="paragraph" w:styleId="NormalWeb">
    <w:name w:val="Normal (Web)"/>
    <w:basedOn w:val="Normal"/>
    <w:semiHidden/>
    <w:rsid w:val="00D81E41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D81E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81E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81E41"/>
    <w:rPr>
      <w:sz w:val="24"/>
      <w:szCs w:val="24"/>
    </w:rPr>
  </w:style>
  <w:style w:type="character" w:styleId="PageNumber">
    <w:name w:val="page number"/>
    <w:basedOn w:val="DefaultParagraphFont"/>
    <w:semiHidden/>
    <w:rsid w:val="00D81E41"/>
  </w:style>
  <w:style w:type="paragraph" w:styleId="PlainText">
    <w:name w:val="Plain Text"/>
    <w:basedOn w:val="Normal"/>
    <w:link w:val="PlainTextChar"/>
    <w:semiHidden/>
    <w:rsid w:val="00D81E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81E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81E41"/>
    <w:pPr>
      <w:spacing w:before="200" w:after="160"/>
      <w:ind w:left="864" w:right="864"/>
      <w:jc w:val="center"/>
    </w:pPr>
    <w:rPr>
      <w:i/>
      <w:iCs/>
      <w:color w:val="8F8F9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1E41"/>
    <w:rPr>
      <w:i/>
      <w:iCs/>
      <w:color w:val="8F8F9C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D81E41"/>
  </w:style>
  <w:style w:type="character" w:customStyle="1" w:styleId="SalutationChar">
    <w:name w:val="Salutation Char"/>
    <w:basedOn w:val="DefaultParagraphFont"/>
    <w:link w:val="Salutation"/>
    <w:semiHidden/>
    <w:rsid w:val="00D81E41"/>
    <w:rPr>
      <w:sz w:val="24"/>
      <w:szCs w:val="24"/>
    </w:rPr>
  </w:style>
  <w:style w:type="paragraph" w:styleId="Signature">
    <w:name w:val="Signature"/>
    <w:basedOn w:val="Normal"/>
    <w:link w:val="SignatureChar"/>
    <w:semiHidden/>
    <w:rsid w:val="00D81E4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81E41"/>
    <w:rPr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81E41"/>
    <w:rPr>
      <w:u w:val="dotted"/>
    </w:rPr>
  </w:style>
  <w:style w:type="character" w:styleId="Strong">
    <w:name w:val="Strong"/>
    <w:basedOn w:val="DefaultParagraphFont"/>
    <w:semiHidden/>
    <w:rsid w:val="00D81E41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D81E41"/>
    <w:pPr>
      <w:numPr>
        <w:ilvl w:val="1"/>
      </w:numPr>
      <w:spacing w:after="160"/>
    </w:pPr>
    <w:rPr>
      <w:rFonts w:eastAsiaTheme="minorEastAsia"/>
      <w:color w:val="9E9EA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D81E41"/>
    <w:rPr>
      <w:rFonts w:eastAsiaTheme="minorEastAsia"/>
      <w:color w:val="9E9EA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D81E41"/>
    <w:rPr>
      <w:i/>
      <w:iCs/>
      <w:color w:val="8F8F9C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D81E41"/>
    <w:rPr>
      <w:smallCaps/>
      <w:color w:val="9E9EAA" w:themeColor="text1" w:themeTint="A5"/>
    </w:rPr>
  </w:style>
  <w:style w:type="paragraph" w:styleId="TableofAuthorities">
    <w:name w:val="table of authorities"/>
    <w:basedOn w:val="Normal"/>
    <w:next w:val="Normal"/>
    <w:semiHidden/>
    <w:rsid w:val="00D81E41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rsid w:val="00D81E41"/>
    <w:pPr>
      <w:spacing w:after="0"/>
    </w:pPr>
  </w:style>
  <w:style w:type="paragraph" w:styleId="Title">
    <w:name w:val="Title"/>
    <w:basedOn w:val="Normal"/>
    <w:next w:val="Normal"/>
    <w:link w:val="TitleChar"/>
    <w:semiHidden/>
    <w:rsid w:val="00D81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81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rsid w:val="00D81E4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rsid w:val="00D81E41"/>
    <w:pPr>
      <w:spacing w:after="100"/>
    </w:pPr>
  </w:style>
  <w:style w:type="paragraph" w:styleId="TOC2">
    <w:name w:val="toc 2"/>
    <w:basedOn w:val="Normal"/>
    <w:next w:val="Normal"/>
    <w:autoRedefine/>
    <w:semiHidden/>
    <w:rsid w:val="00D81E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rsid w:val="00D81E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rsid w:val="00D81E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rsid w:val="00D81E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D81E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D81E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D81E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D81E41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rsid w:val="00D81E41"/>
    <w:pPr>
      <w:spacing w:before="240" w:after="0" w:line="220" w:lineRule="atLeast"/>
      <w:outlineLvl w:val="9"/>
    </w:pPr>
  </w:style>
  <w:style w:type="numbering" w:customStyle="1" w:styleId="BITCBullets">
    <w:name w:val="BITC Bullets"/>
    <w:uiPriority w:val="99"/>
    <w:rsid w:val="00D81E41"/>
    <w:pPr>
      <w:numPr>
        <w:numId w:val="5"/>
      </w:numPr>
    </w:pPr>
  </w:style>
  <w:style w:type="numbering" w:customStyle="1" w:styleId="BITCListNumbers">
    <w:name w:val="BITC List Numbers"/>
    <w:uiPriority w:val="99"/>
    <w:rsid w:val="00D81E41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39"/>
    <w:rsid w:val="007F1C06"/>
    <w:rPr>
      <w:rFonts w:ascii="Proxima Nova Lt" w:hAnsi="Proxima Nova Lt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549FF"/>
  </w:style>
  <w:style w:type="paragraph" w:styleId="Revision">
    <w:name w:val="Revision"/>
    <w:hidden/>
    <w:uiPriority w:val="99"/>
    <w:semiHidden/>
    <w:rsid w:val="00C22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ll\OneDrive%20-%20Business%20in%20the%20Community\Documents\Gender,%20Wellbeing%20&amp;%20Race\Gender\Equal%20Parental%20Leave\EPL%20Workbook%20template%20.dotx" TargetMode="External"/></Relationships>
</file>

<file path=word/theme/theme1.xml><?xml version="1.0" encoding="utf-8"?>
<a:theme xmlns:a="http://schemas.openxmlformats.org/drawingml/2006/main" name="Office Theme">
  <a:themeElements>
    <a:clrScheme name="BitC">
      <a:dk1>
        <a:srgbClr val="6C6C7A"/>
      </a:dk1>
      <a:lt1>
        <a:srgbClr val="FFFFFF"/>
      </a:lt1>
      <a:dk2>
        <a:srgbClr val="223D74"/>
      </a:dk2>
      <a:lt2>
        <a:srgbClr val="FDB813"/>
      </a:lt2>
      <a:accent1>
        <a:srgbClr val="223D74"/>
      </a:accent1>
      <a:accent2>
        <a:srgbClr val="EC008C"/>
      </a:accent2>
      <a:accent3>
        <a:srgbClr val="00AEEF"/>
      </a:accent3>
      <a:accent4>
        <a:srgbClr val="72BF44"/>
      </a:accent4>
      <a:accent5>
        <a:srgbClr val="662D91"/>
      </a:accent5>
      <a:accent6>
        <a:srgbClr val="F370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887159AB58298429997C12F5539FA75" ma:contentTypeVersion="24" ma:contentTypeDescription="Create a new document." ma:contentTypeScope="" ma:versionID="e9475b43b8c344f1e81a99780c6afbe7">
  <xsd:schema xmlns:xsd="http://www.w3.org/2001/XMLSchema" xmlns:xs="http://www.w3.org/2001/XMLSchema" xmlns:p="http://schemas.microsoft.com/office/2006/metadata/properties" xmlns:ns2="b0e8c395-2fa4-4a16-8373-81f0e5ccb3a2" xmlns:ns3="3165b8bb-78fe-45ab-88af-e7a0d34704f6" targetNamespace="http://schemas.microsoft.com/office/2006/metadata/properties" ma:root="true" ma:fieldsID="cfb04325761b4b1aad8f3376cb91f70f" ns2:_="" ns3:_="">
    <xsd:import namespace="b0e8c395-2fa4-4a16-8373-81f0e5ccb3a2"/>
    <xsd:import namespace="3165b8bb-78fe-45ab-88af-e7a0d3470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c395-2fa4-4a16-8373-81f0e5ccb3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56ec44b7-c14d-47d3-b154-1ad4d911fc82}" ma:internalName="TaxCatchAll" ma:showField="CatchAllData" ma:web="b0e8c395-2fa4-4a16-8373-81f0e5ccb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b8bb-78fe-45ab-88af-e7a0d3470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20f683f-e1a5-46a4-a6f9-6307142fb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5b8bb-78fe-45ab-88af-e7a0d34704f6">
      <Terms xmlns="http://schemas.microsoft.com/office/infopath/2007/PartnerControls"/>
    </lcf76f155ced4ddcb4097134ff3c332f>
    <TaxCatchAll xmlns="b0e8c395-2fa4-4a16-8373-81f0e5ccb3a2" xsi:nil="true"/>
    <_dlc_DocId xmlns="b0e8c395-2fa4-4a16-8373-81f0e5ccb3a2">BITCSHR-2-33068</_dlc_DocId>
    <_dlc_DocIdUrl xmlns="b0e8c395-2fa4-4a16-8373-81f0e5ccb3a2">
      <Url>https://bitc.sharepoint.com/_layouts/15/DocIdRedir.aspx?ID=BITCSHR-2-33068</Url>
      <Description>BITCSHR-2-33068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63770-60CB-41BC-904B-643C5DB5E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8c395-2fa4-4a16-8373-81f0e5ccb3a2"/>
    <ds:schemaRef ds:uri="3165b8bb-78fe-45ab-88af-e7a0d3470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2DB33-326D-4206-BFCE-EBC716601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2DE186-4ECB-4C7A-A896-F03668AF6A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0BC750-F8D5-4737-94F8-829E2963109E}">
  <ds:schemaRefs>
    <ds:schemaRef ds:uri="http://schemas.microsoft.com/office/2006/metadata/properties"/>
    <ds:schemaRef ds:uri="http://schemas.microsoft.com/office/infopath/2007/PartnerControls"/>
    <ds:schemaRef ds:uri="3165b8bb-78fe-45ab-88af-e7a0d34704f6"/>
    <ds:schemaRef ds:uri="b0e8c395-2fa4-4a16-8373-81f0e5ccb3a2"/>
  </ds:schemaRefs>
</ds:datastoreItem>
</file>

<file path=customXml/itemProps5.xml><?xml version="1.0" encoding="utf-8"?>
<ds:datastoreItem xmlns:ds="http://schemas.openxmlformats.org/officeDocument/2006/customXml" ds:itemID="{5D814942-1823-437D-A7C9-4CF8A9458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EPL Workbook template </Template>
  <TotalTime>2</TotalTime>
  <Pages>5</Pages>
  <Words>565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Deborah Sharp</cp:lastModifiedBy>
  <cp:revision>2</cp:revision>
  <cp:lastPrinted>2018-05-22T20:55:00Z</cp:lastPrinted>
  <dcterms:created xsi:type="dcterms:W3CDTF">2023-03-06T09:36:00Z</dcterms:created>
  <dcterms:modified xsi:type="dcterms:W3CDTF">2023-03-06T09:36:00Z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head">
    <vt:bool>true</vt:bool>
  </property>
  <property fmtid="{D5CDD505-2E9C-101B-9397-08002B2CF9AE}" pid="3" name="Office">
    <vt:lpwstr>London</vt:lpwstr>
  </property>
  <property fmtid="{D5CDD505-2E9C-101B-9397-08002B2CF9AE}" pid="4" name="ContentTypeId">
    <vt:lpwstr>0x0101006887159AB58298429997C12F5539FA75</vt:lpwstr>
  </property>
  <property fmtid="{D5CDD505-2E9C-101B-9397-08002B2CF9AE}" pid="5" name="_dlc_DocIdItemGuid">
    <vt:lpwstr>7b9ddff5-792a-4ba5-9e87-9352eeb107f5</vt:lpwstr>
  </property>
  <property fmtid="{D5CDD505-2E9C-101B-9397-08002B2CF9AE}" pid="6" name="_dlc_policyId">
    <vt:lpwstr>0x010100279654A09D564D459407B40050F239F4|276782685</vt:lpwstr>
  </property>
  <property fmtid="{D5CDD505-2E9C-101B-9397-08002B2CF9AE}" pid="7" name="MediaServiceImageTags">
    <vt:lpwstr/>
  </property>
  <property fmtid="{D5CDD505-2E9C-101B-9397-08002B2CF9AE}" pid="8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9" name="GrammarlyDocumentId">
    <vt:lpwstr>7f48ee0a0dca63069f76200d6855cce2bebeefc823e9fffb9e0bd2ec437a30c8</vt:lpwstr>
  </property>
</Properties>
</file>